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312" w:rsidRDefault="00E146EB" w:rsidP="00D17312">
      <w:pPr>
        <w:pStyle w:val="CM15"/>
        <w:snapToGrid w:val="0"/>
        <w:spacing w:line="313" w:lineRule="atLeast"/>
        <w:ind w:firstLineChars="100" w:firstLine="221"/>
        <w:rPr>
          <w:rFonts w:asciiTheme="majorEastAsia" w:eastAsiaTheme="majorEastAsia" w:hAnsiTheme="majorEastAsia" w:cs="ＭＳ裲...."/>
          <w:b/>
          <w:color w:val="000000"/>
          <w:sz w:val="22"/>
          <w:szCs w:val="22"/>
        </w:rPr>
      </w:pPr>
      <w:r w:rsidRPr="00D17312">
        <w:rPr>
          <w:rFonts w:asciiTheme="majorEastAsia" w:eastAsiaTheme="majorEastAsia" w:hAnsiTheme="majorEastAsia" w:cs="ＭＳ裲...." w:hint="eastAsia"/>
          <w:b/>
          <w:color w:val="000000"/>
          <w:sz w:val="22"/>
          <w:szCs w:val="22"/>
        </w:rPr>
        <w:t>北登会第</w:t>
      </w:r>
      <w:r w:rsidRPr="00D17312">
        <w:rPr>
          <w:rFonts w:asciiTheme="majorEastAsia" w:eastAsiaTheme="majorEastAsia" w:hAnsiTheme="majorEastAsia" w:cs="ＭＳ裲...."/>
          <w:b/>
          <w:color w:val="000000"/>
          <w:sz w:val="22"/>
          <w:szCs w:val="22"/>
        </w:rPr>
        <w:t>9</w:t>
      </w:r>
      <w:r w:rsidRPr="00D17312">
        <w:rPr>
          <w:rFonts w:asciiTheme="majorEastAsia" w:eastAsiaTheme="majorEastAsia" w:hAnsiTheme="majorEastAsia" w:cs="ＭＳ裲...." w:hint="eastAsia"/>
          <w:b/>
          <w:color w:val="000000"/>
          <w:sz w:val="22"/>
          <w:szCs w:val="22"/>
        </w:rPr>
        <w:t>回･歴史探訪ハイキング</w:t>
      </w:r>
    </w:p>
    <w:p w:rsidR="00E146EB" w:rsidRDefault="00E146EB" w:rsidP="00D17312">
      <w:pPr>
        <w:pStyle w:val="CM15"/>
        <w:snapToGrid w:val="0"/>
        <w:spacing w:line="313" w:lineRule="atLeast"/>
        <w:ind w:firstLineChars="100" w:firstLine="221"/>
        <w:rPr>
          <w:rFonts w:asciiTheme="majorEastAsia" w:eastAsiaTheme="majorEastAsia" w:hAnsiTheme="majorEastAsia" w:cs="ＭＳ裲...."/>
          <w:b/>
          <w:color w:val="000000"/>
          <w:sz w:val="22"/>
          <w:szCs w:val="22"/>
        </w:rPr>
      </w:pPr>
      <w:r w:rsidRPr="00D17312">
        <w:rPr>
          <w:rFonts w:asciiTheme="majorEastAsia" w:eastAsiaTheme="majorEastAsia" w:hAnsiTheme="majorEastAsia" w:cs="ＭＳ裲...." w:hint="eastAsia"/>
          <w:b/>
          <w:color w:val="000000"/>
          <w:sz w:val="22"/>
          <w:szCs w:val="22"/>
        </w:rPr>
        <w:t>平成</w:t>
      </w:r>
      <w:r w:rsidRPr="00D17312">
        <w:rPr>
          <w:rFonts w:asciiTheme="majorEastAsia" w:eastAsiaTheme="majorEastAsia" w:hAnsiTheme="majorEastAsia" w:cs="ＭＳ裲...."/>
          <w:b/>
          <w:color w:val="000000"/>
          <w:sz w:val="22"/>
          <w:szCs w:val="22"/>
        </w:rPr>
        <w:t xml:space="preserve"> 22</w:t>
      </w:r>
      <w:r w:rsidRPr="00D17312">
        <w:rPr>
          <w:rFonts w:asciiTheme="majorEastAsia" w:eastAsiaTheme="majorEastAsia" w:hAnsiTheme="majorEastAsia" w:cs="ＭＳ裲...." w:hint="eastAsia"/>
          <w:b/>
          <w:color w:val="000000"/>
          <w:sz w:val="22"/>
          <w:szCs w:val="22"/>
        </w:rPr>
        <w:t>年</w:t>
      </w:r>
      <w:r w:rsidRPr="00D17312">
        <w:rPr>
          <w:rFonts w:asciiTheme="majorEastAsia" w:eastAsiaTheme="majorEastAsia" w:hAnsiTheme="majorEastAsia" w:cs="ＭＳ裲...."/>
          <w:b/>
          <w:color w:val="000000"/>
          <w:sz w:val="22"/>
          <w:szCs w:val="22"/>
        </w:rPr>
        <w:t>6</w:t>
      </w:r>
      <w:r w:rsidRPr="00D17312">
        <w:rPr>
          <w:rFonts w:asciiTheme="majorEastAsia" w:eastAsiaTheme="majorEastAsia" w:hAnsiTheme="majorEastAsia" w:cs="ＭＳ裲...." w:hint="eastAsia"/>
          <w:b/>
          <w:color w:val="000000"/>
          <w:sz w:val="22"/>
          <w:szCs w:val="22"/>
        </w:rPr>
        <w:t>月度例会配布資料</w:t>
      </w:r>
    </w:p>
    <w:p w:rsidR="00D17312" w:rsidRPr="00D17312" w:rsidRDefault="00D17312" w:rsidP="00D17312"/>
    <w:p w:rsidR="00E146EB" w:rsidRPr="00D17312" w:rsidRDefault="00E146EB" w:rsidP="00D17312">
      <w:pPr>
        <w:pStyle w:val="CM16"/>
        <w:snapToGrid w:val="0"/>
        <w:ind w:firstLineChars="100" w:firstLine="562"/>
        <w:jc w:val="center"/>
        <w:rPr>
          <w:rFonts w:asciiTheme="majorEastAsia" w:eastAsiaTheme="majorEastAsia" w:hAnsiTheme="majorEastAsia" w:cs="ＭＳ裲...."/>
          <w:b/>
          <w:color w:val="000000"/>
          <w:sz w:val="56"/>
          <w:szCs w:val="22"/>
        </w:rPr>
      </w:pPr>
      <w:r w:rsidRPr="00D17312">
        <w:rPr>
          <w:rFonts w:asciiTheme="majorEastAsia" w:eastAsiaTheme="majorEastAsia" w:hAnsiTheme="majorEastAsia" w:cs="ＭＳ裲...." w:hint="eastAsia"/>
          <w:b/>
          <w:color w:val="000000"/>
          <w:sz w:val="56"/>
          <w:szCs w:val="22"/>
        </w:rPr>
        <w:t>｢明日香と県立万葉文化館｣</w:t>
      </w:r>
    </w:p>
    <w:p w:rsidR="00D17312" w:rsidRDefault="00D17312" w:rsidP="00D17312">
      <w:pPr>
        <w:pStyle w:val="CM16"/>
        <w:snapToGrid w:val="0"/>
        <w:spacing w:line="318" w:lineRule="atLeast"/>
        <w:ind w:firstLineChars="100" w:firstLine="220"/>
        <w:rPr>
          <w:rFonts w:asciiTheme="minorEastAsia" w:eastAsiaTheme="minorEastAsia" w:hAnsiTheme="minorEastAsia" w:cs="ＭＳ裲...."/>
          <w:color w:val="000000"/>
          <w:sz w:val="22"/>
          <w:szCs w:val="22"/>
        </w:rPr>
      </w:pPr>
    </w:p>
    <w:p w:rsidR="00D17312" w:rsidRDefault="00E146EB" w:rsidP="00D17312">
      <w:pPr>
        <w:pStyle w:val="CM16"/>
        <w:snapToGrid w:val="0"/>
        <w:spacing w:line="318" w:lineRule="atLeast"/>
        <w:ind w:firstLineChars="100" w:firstLine="240"/>
        <w:rPr>
          <w:rFonts w:asciiTheme="minorEastAsia" w:eastAsiaTheme="minorEastAsia" w:hAnsiTheme="minorEastAsia" w:cs="ＭＳ裲...."/>
          <w:color w:val="000000"/>
          <w:szCs w:val="22"/>
        </w:rPr>
      </w:pPr>
      <w:r w:rsidRPr="00D17312">
        <w:rPr>
          <w:rFonts w:asciiTheme="minorEastAsia" w:eastAsiaTheme="minorEastAsia" w:hAnsiTheme="minorEastAsia" w:cs="ＭＳ裲...." w:hint="eastAsia"/>
          <w:color w:val="000000"/>
          <w:szCs w:val="22"/>
        </w:rPr>
        <w:t>日時</w:t>
      </w:r>
      <w:r w:rsidRPr="00D17312">
        <w:rPr>
          <w:rFonts w:asciiTheme="minorEastAsia" w:eastAsiaTheme="minorEastAsia" w:hAnsiTheme="minorEastAsia" w:cs="ＭＳ裲...."/>
          <w:color w:val="000000"/>
          <w:szCs w:val="22"/>
        </w:rPr>
        <w:t xml:space="preserve"> :6</w:t>
      </w:r>
      <w:r w:rsidRPr="00D17312">
        <w:rPr>
          <w:rFonts w:asciiTheme="minorEastAsia" w:eastAsiaTheme="minorEastAsia" w:hAnsiTheme="minorEastAsia" w:cs="ＭＳ裲...." w:hint="eastAsia"/>
          <w:color w:val="000000"/>
          <w:szCs w:val="22"/>
        </w:rPr>
        <w:t>月</w:t>
      </w:r>
      <w:r w:rsidRPr="00D17312">
        <w:rPr>
          <w:rFonts w:asciiTheme="minorEastAsia" w:eastAsiaTheme="minorEastAsia" w:hAnsiTheme="minorEastAsia" w:cs="ＭＳ裲...."/>
          <w:color w:val="000000"/>
          <w:szCs w:val="22"/>
        </w:rPr>
        <w:t>5</w:t>
      </w:r>
      <w:r w:rsidRPr="00D17312">
        <w:rPr>
          <w:rFonts w:asciiTheme="minorEastAsia" w:eastAsiaTheme="minorEastAsia" w:hAnsiTheme="minorEastAsia" w:cs="ＭＳ裲...." w:hint="eastAsia"/>
          <w:color w:val="000000"/>
          <w:szCs w:val="22"/>
        </w:rPr>
        <w:t>日</w:t>
      </w:r>
      <w:r w:rsidRPr="00D17312">
        <w:rPr>
          <w:rFonts w:asciiTheme="minorEastAsia" w:eastAsiaTheme="minorEastAsia" w:hAnsiTheme="minorEastAsia" w:cs="ＭＳ裲...."/>
          <w:color w:val="000000"/>
          <w:szCs w:val="22"/>
        </w:rPr>
        <w:t>(</w:t>
      </w:r>
      <w:r w:rsidRPr="00D17312">
        <w:rPr>
          <w:rFonts w:asciiTheme="minorEastAsia" w:eastAsiaTheme="minorEastAsia" w:hAnsiTheme="minorEastAsia" w:cs="ＭＳ裲...." w:hint="eastAsia"/>
          <w:color w:val="000000"/>
          <w:szCs w:val="22"/>
        </w:rPr>
        <w:t>土</w:t>
      </w:r>
      <w:r w:rsidRPr="00D17312">
        <w:rPr>
          <w:rFonts w:asciiTheme="minorEastAsia" w:eastAsiaTheme="minorEastAsia" w:hAnsiTheme="minorEastAsia" w:cs="ＭＳ裲...."/>
          <w:color w:val="000000"/>
          <w:szCs w:val="22"/>
        </w:rPr>
        <w:t>)</w:t>
      </w:r>
      <w:r w:rsidRPr="00D17312">
        <w:rPr>
          <w:rFonts w:asciiTheme="minorEastAsia" w:eastAsiaTheme="minorEastAsia" w:hAnsiTheme="minorEastAsia" w:cs="ＭＳ裲...." w:hint="eastAsia"/>
          <w:color w:val="000000"/>
          <w:szCs w:val="22"/>
        </w:rPr>
        <w:t>午前</w:t>
      </w:r>
      <w:r w:rsidRPr="00D17312">
        <w:rPr>
          <w:rFonts w:asciiTheme="minorEastAsia" w:eastAsiaTheme="minorEastAsia" w:hAnsiTheme="minorEastAsia" w:cs="ＭＳ裲...."/>
          <w:color w:val="000000"/>
          <w:szCs w:val="22"/>
        </w:rPr>
        <w:t xml:space="preserve"> 8</w:t>
      </w:r>
      <w:r w:rsidRPr="00D17312">
        <w:rPr>
          <w:rFonts w:asciiTheme="minorEastAsia" w:eastAsiaTheme="minorEastAsia" w:hAnsiTheme="minorEastAsia" w:cs="ＭＳ裲...." w:hint="eastAsia"/>
          <w:color w:val="000000"/>
          <w:szCs w:val="22"/>
        </w:rPr>
        <w:t>時</w:t>
      </w:r>
      <w:r w:rsidRPr="00D17312">
        <w:rPr>
          <w:rFonts w:asciiTheme="minorEastAsia" w:eastAsiaTheme="minorEastAsia" w:hAnsiTheme="minorEastAsia" w:cs="ＭＳ裲...."/>
          <w:color w:val="000000"/>
          <w:szCs w:val="22"/>
        </w:rPr>
        <w:t>30</w:t>
      </w:r>
      <w:r w:rsidRPr="00D17312">
        <w:rPr>
          <w:rFonts w:asciiTheme="minorEastAsia" w:eastAsiaTheme="minorEastAsia" w:hAnsiTheme="minorEastAsia" w:cs="ＭＳ裲...." w:hint="eastAsia"/>
          <w:color w:val="000000"/>
          <w:szCs w:val="22"/>
        </w:rPr>
        <w:t>分雨天順延</w:t>
      </w:r>
    </w:p>
    <w:p w:rsidR="00E146EB" w:rsidRDefault="00E146EB" w:rsidP="00D17312">
      <w:pPr>
        <w:pStyle w:val="CM16"/>
        <w:snapToGrid w:val="0"/>
        <w:spacing w:line="318" w:lineRule="atLeast"/>
        <w:ind w:firstLineChars="100" w:firstLine="240"/>
        <w:rPr>
          <w:rFonts w:asciiTheme="minorEastAsia" w:eastAsiaTheme="minorEastAsia" w:hAnsiTheme="minorEastAsia" w:cs="ＭＳ裲...."/>
          <w:color w:val="000000"/>
          <w:szCs w:val="22"/>
        </w:rPr>
      </w:pPr>
      <w:r w:rsidRPr="00D17312">
        <w:rPr>
          <w:rFonts w:asciiTheme="minorEastAsia" w:eastAsiaTheme="minorEastAsia" w:hAnsiTheme="minorEastAsia" w:cs="ＭＳ裲...." w:hint="eastAsia"/>
          <w:color w:val="000000"/>
          <w:szCs w:val="22"/>
        </w:rPr>
        <w:t>集合場所</w:t>
      </w:r>
      <w:r w:rsidRPr="00D17312">
        <w:rPr>
          <w:rFonts w:asciiTheme="minorEastAsia" w:eastAsiaTheme="minorEastAsia" w:hAnsiTheme="minorEastAsia" w:cs="ＭＳ裲...."/>
          <w:color w:val="000000"/>
          <w:szCs w:val="22"/>
        </w:rPr>
        <w:t>:</w:t>
      </w:r>
      <w:r w:rsidRPr="00D17312">
        <w:rPr>
          <w:rFonts w:asciiTheme="minorEastAsia" w:eastAsiaTheme="minorEastAsia" w:hAnsiTheme="minorEastAsia" w:cs="ＭＳ裲...." w:hint="eastAsia"/>
          <w:color w:val="000000"/>
          <w:szCs w:val="22"/>
        </w:rPr>
        <w:t>近鉄奈良線学園前駅北口改札前</w:t>
      </w:r>
    </w:p>
    <w:p w:rsidR="00D17312" w:rsidRPr="00D17312" w:rsidRDefault="00D17312" w:rsidP="00D17312"/>
    <w:p w:rsidR="00D17312" w:rsidRDefault="00E146EB" w:rsidP="00D17312">
      <w:pPr>
        <w:snapToGrid w:val="0"/>
        <w:rPr>
          <w:rFonts w:asciiTheme="minorEastAsia" w:hAnsiTheme="minorEastAsia" w:cs="ＭＳ裲...."/>
          <w:color w:val="000000"/>
          <w:sz w:val="22"/>
        </w:rPr>
      </w:pPr>
      <w:r w:rsidRPr="00D17312">
        <w:rPr>
          <w:rFonts w:asciiTheme="minorEastAsia" w:hAnsiTheme="minorEastAsia" w:cs="ＭＳ裲...." w:hint="eastAsia"/>
          <w:b/>
          <w:color w:val="000000"/>
          <w:sz w:val="22"/>
        </w:rPr>
        <w:t>予定コース</w:t>
      </w:r>
    </w:p>
    <w:p w:rsidR="00D17312" w:rsidRDefault="00E146EB" w:rsidP="00D17312">
      <w:pPr>
        <w:snapToGrid w:val="0"/>
        <w:rPr>
          <w:rFonts w:asciiTheme="minorEastAsia" w:hAnsiTheme="minorEastAsia" w:cs="ＭＳ裲...."/>
          <w:color w:val="000000"/>
          <w:sz w:val="22"/>
        </w:rPr>
      </w:pPr>
      <w:r w:rsidRPr="00E146EB">
        <w:rPr>
          <w:rFonts w:asciiTheme="minorEastAsia" w:hAnsiTheme="minorEastAsia" w:cs="ＭＳ裲...." w:hint="eastAsia"/>
          <w:color w:val="000000"/>
          <w:sz w:val="22"/>
        </w:rPr>
        <w:t>近鉄学園前駅</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西大寺駅</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橿原神宮前駅</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飛鳥駅</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吉備姫王墓</w:t>
      </w:r>
      <w:r w:rsidRPr="00E146EB">
        <w:rPr>
          <w:rFonts w:asciiTheme="minorEastAsia" w:hAnsiTheme="minorEastAsia" w:cs="ＭＳ裲...."/>
          <w:color w:val="000000"/>
          <w:sz w:val="22"/>
        </w:rPr>
        <w:t xml:space="preserve"> (</w:t>
      </w:r>
      <w:r w:rsidRPr="00E146EB">
        <w:rPr>
          <w:rFonts w:asciiTheme="minorEastAsia" w:hAnsiTheme="minorEastAsia" w:cs="ＭＳ裲...." w:hint="eastAsia"/>
          <w:color w:val="000000"/>
          <w:sz w:val="22"/>
        </w:rPr>
        <w:t>猿石</w:t>
      </w:r>
      <w:r w:rsidRPr="00E146EB">
        <w:rPr>
          <w:rFonts w:asciiTheme="minorEastAsia" w:hAnsiTheme="minorEastAsia" w:cs="ＭＳ裲...."/>
          <w:color w:val="000000"/>
          <w:sz w:val="22"/>
        </w:rPr>
        <w:t>)</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欽明天皇陵</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鬼の狙･鬼の雪隠</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天武･持統天皇陵</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亀石</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橘寺</w:t>
      </w:r>
      <w:r w:rsidRPr="00E146EB">
        <w:rPr>
          <w:rFonts w:asciiTheme="minorEastAsia" w:hAnsiTheme="minorEastAsia" w:cs="ＭＳ裲...."/>
          <w:color w:val="000000"/>
          <w:sz w:val="22"/>
        </w:rPr>
        <w:t>(</w:t>
      </w:r>
      <w:r w:rsidRPr="00E146EB">
        <w:rPr>
          <w:rFonts w:asciiTheme="minorEastAsia" w:hAnsiTheme="minorEastAsia" w:cs="ＭＳ裲...." w:hint="eastAsia"/>
          <w:color w:val="000000"/>
          <w:sz w:val="22"/>
        </w:rPr>
        <w:t>二面石</w:t>
      </w:r>
      <w:r w:rsidRPr="00E146EB">
        <w:rPr>
          <w:rFonts w:asciiTheme="minorEastAsia" w:hAnsiTheme="minorEastAsia" w:cs="ＭＳ裲...."/>
          <w:color w:val="000000"/>
          <w:sz w:val="22"/>
        </w:rPr>
        <w:t>)</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川原寺跡</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マラ石</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都塚古墳</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石舞台古墳</w:t>
      </w:r>
      <w:r w:rsidRPr="00E146EB">
        <w:rPr>
          <w:rFonts w:asciiTheme="minorEastAsia" w:hAnsiTheme="minorEastAsia" w:cs="ＭＳ裲...."/>
          <w:color w:val="000000"/>
          <w:sz w:val="22"/>
        </w:rPr>
        <w:t xml:space="preserve"> (</w:t>
      </w:r>
      <w:r w:rsidRPr="00E146EB">
        <w:rPr>
          <w:rFonts w:asciiTheme="minorEastAsia" w:hAnsiTheme="minorEastAsia" w:cs="ＭＳ裲...." w:hint="eastAsia"/>
          <w:color w:val="000000"/>
          <w:sz w:val="22"/>
        </w:rPr>
        <w:t>昼食</w:t>
      </w:r>
      <w:r w:rsidRPr="00E146EB">
        <w:rPr>
          <w:rFonts w:asciiTheme="minorEastAsia" w:hAnsiTheme="minorEastAsia" w:cs="ＭＳ裲...."/>
          <w:color w:val="000000"/>
          <w:sz w:val="22"/>
        </w:rPr>
        <w:t>)</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酒船石</w:t>
      </w:r>
      <w:r w:rsidR="00D17312">
        <w:rPr>
          <w:rFonts w:asciiTheme="minorEastAsia" w:hAnsiTheme="minorEastAsia" w:cs="ＭＳ裲...." w:hint="eastAsia"/>
          <w:color w:val="000000"/>
          <w:sz w:val="22"/>
        </w:rPr>
        <w:t>―</w:t>
      </w:r>
      <w:r w:rsidR="00E95024">
        <w:rPr>
          <w:rFonts w:asciiTheme="minorEastAsia" w:hAnsiTheme="minorEastAsia" w:cs="ＭＳ裲...." w:hint="eastAsia"/>
          <w:color w:val="000000"/>
          <w:sz w:val="22"/>
        </w:rPr>
        <w:t>亀</w:t>
      </w:r>
      <w:r w:rsidRPr="00E146EB">
        <w:rPr>
          <w:rFonts w:asciiTheme="minorEastAsia" w:hAnsiTheme="minorEastAsia" w:cs="ＭＳ裲...." w:hint="eastAsia"/>
          <w:color w:val="000000"/>
          <w:sz w:val="22"/>
        </w:rPr>
        <w:t>形石造物</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県立万葉文化館</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万葉文化館西口</w:t>
      </w:r>
      <w:r w:rsidRPr="00E146EB">
        <w:rPr>
          <w:rFonts w:asciiTheme="minorEastAsia" w:hAnsiTheme="minorEastAsia" w:cs="ＭＳ裲...."/>
          <w:color w:val="000000"/>
          <w:sz w:val="22"/>
        </w:rPr>
        <w:t>(</w:t>
      </w:r>
      <w:r w:rsidRPr="00E146EB">
        <w:rPr>
          <w:rFonts w:asciiTheme="minorEastAsia" w:hAnsiTheme="minorEastAsia" w:cs="ＭＳ裲...." w:hint="eastAsia"/>
          <w:color w:val="000000"/>
          <w:sz w:val="22"/>
        </w:rPr>
        <w:t>バス</w:t>
      </w:r>
      <w:r w:rsidRPr="00E146EB">
        <w:rPr>
          <w:rFonts w:asciiTheme="minorEastAsia" w:hAnsiTheme="minorEastAsia" w:cs="ＭＳ裲...."/>
          <w:color w:val="000000"/>
          <w:sz w:val="22"/>
        </w:rPr>
        <w:t>)</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橿原神宮前駅</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西大寺</w:t>
      </w:r>
      <w:r w:rsidR="00D17312">
        <w:rPr>
          <w:rFonts w:asciiTheme="minorEastAsia" w:hAnsiTheme="minorEastAsia" w:cs="ＭＳ裲...." w:hint="eastAsia"/>
          <w:color w:val="000000"/>
          <w:sz w:val="22"/>
        </w:rPr>
        <w:t>＝</w:t>
      </w:r>
      <w:r w:rsidRPr="00E146EB">
        <w:rPr>
          <w:rFonts w:asciiTheme="minorEastAsia" w:hAnsiTheme="minorEastAsia" w:cs="ＭＳ裲...." w:hint="eastAsia"/>
          <w:color w:val="000000"/>
          <w:sz w:val="22"/>
        </w:rPr>
        <w:t>近鉄学園前駅</w:t>
      </w:r>
    </w:p>
    <w:p w:rsidR="0048573C" w:rsidRDefault="003A0128" w:rsidP="00D17312">
      <w:pPr>
        <w:snapToGrid w:val="0"/>
        <w:ind w:left="5040" w:firstLine="840"/>
        <w:rPr>
          <w:rFonts w:asciiTheme="minorEastAsia" w:hAnsiTheme="minorEastAsia" w:cs="ＭＳ裲...."/>
          <w:color w:val="000000"/>
          <w:sz w:val="22"/>
        </w:rPr>
      </w:pPr>
      <w:r>
        <w:rPr>
          <w:rFonts w:asciiTheme="minorEastAsia" w:hAnsiTheme="minorEastAsia" w:cs="ＭＳ裲...."/>
          <w:noProof/>
          <w:color w:val="000000"/>
          <w:sz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650875</wp:posOffset>
            </wp:positionV>
            <wp:extent cx="6411595" cy="3489960"/>
            <wp:effectExtent l="19050" t="0" r="8255"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6411595" cy="3489960"/>
                    </a:xfrm>
                    <a:prstGeom prst="rect">
                      <a:avLst/>
                    </a:prstGeom>
                    <a:noFill/>
                    <a:ln w="9525">
                      <a:noFill/>
                      <a:miter lim="800000"/>
                      <a:headEnd/>
                      <a:tailEnd/>
                    </a:ln>
                  </pic:spPr>
                </pic:pic>
              </a:graphicData>
            </a:graphic>
          </wp:anchor>
        </w:drawing>
      </w:r>
      <w:r w:rsidR="00E146EB" w:rsidRPr="00E146EB">
        <w:rPr>
          <w:rFonts w:asciiTheme="minorEastAsia" w:hAnsiTheme="minorEastAsia" w:cs="ＭＳ裲...."/>
          <w:color w:val="000000"/>
          <w:sz w:val="22"/>
        </w:rPr>
        <w:t>(</w:t>
      </w:r>
      <w:r w:rsidR="00E146EB" w:rsidRPr="00E146EB">
        <w:rPr>
          <w:rFonts w:asciiTheme="minorEastAsia" w:hAnsiTheme="minorEastAsia" w:cs="ＭＳ裲...." w:hint="eastAsia"/>
          <w:color w:val="000000"/>
          <w:sz w:val="22"/>
        </w:rPr>
        <w:t>解散</w:t>
      </w:r>
      <w:r w:rsidR="00E146EB" w:rsidRPr="00E146EB">
        <w:rPr>
          <w:rFonts w:asciiTheme="minorEastAsia" w:hAnsiTheme="minorEastAsia" w:cs="ＭＳ裲...."/>
          <w:color w:val="000000"/>
          <w:sz w:val="22"/>
        </w:rPr>
        <w:t xml:space="preserve"> :5</w:t>
      </w:r>
      <w:r w:rsidR="00E146EB" w:rsidRPr="00E146EB">
        <w:rPr>
          <w:rFonts w:asciiTheme="minorEastAsia" w:hAnsiTheme="minorEastAsia" w:cs="ＭＳ裲...." w:hint="eastAsia"/>
          <w:color w:val="000000"/>
          <w:sz w:val="22"/>
        </w:rPr>
        <w:t>時ごろ</w:t>
      </w:r>
      <w:r w:rsidR="00E146EB" w:rsidRPr="00E146EB">
        <w:rPr>
          <w:rFonts w:asciiTheme="minorEastAsia" w:hAnsiTheme="minorEastAsia" w:cs="ＭＳ裲...."/>
          <w:color w:val="000000"/>
          <w:sz w:val="22"/>
        </w:rPr>
        <w:t>) (</w:t>
      </w:r>
      <w:r w:rsidR="00E146EB" w:rsidRPr="00E146EB">
        <w:rPr>
          <w:rFonts w:asciiTheme="minorEastAsia" w:hAnsiTheme="minorEastAsia" w:cs="ＭＳ裲...." w:hint="eastAsia"/>
          <w:color w:val="000000"/>
          <w:sz w:val="22"/>
        </w:rPr>
        <w:t>徒歩距離約</w:t>
      </w:r>
      <w:r w:rsidR="00E146EB" w:rsidRPr="00E146EB">
        <w:rPr>
          <w:rFonts w:asciiTheme="minorEastAsia" w:hAnsiTheme="minorEastAsia" w:cs="ＭＳ裲...."/>
          <w:color w:val="000000"/>
          <w:sz w:val="22"/>
        </w:rPr>
        <w:t xml:space="preserve"> 7km)</w:t>
      </w:r>
    </w:p>
    <w:p w:rsidR="003A0128" w:rsidRDefault="003A0128" w:rsidP="003A0128">
      <w:pPr>
        <w:snapToGrid w:val="0"/>
        <w:rPr>
          <w:rFonts w:asciiTheme="minorEastAsia" w:hAnsiTheme="minorEastAsia" w:cs="ＭＳ裲...."/>
          <w:color w:val="000000"/>
          <w:sz w:val="22"/>
        </w:rPr>
      </w:pPr>
    </w:p>
    <w:p w:rsidR="003A0128" w:rsidRDefault="003A0128" w:rsidP="003A0128">
      <w:pPr>
        <w:snapToGrid w:val="0"/>
        <w:rPr>
          <w:rFonts w:asciiTheme="minorEastAsia" w:hAnsiTheme="minorEastAsia" w:cs="ＭＳ裲...."/>
          <w:color w:val="000000"/>
          <w:sz w:val="22"/>
        </w:rPr>
      </w:pPr>
    </w:p>
    <w:p w:rsidR="003A0128" w:rsidRDefault="003A0128" w:rsidP="003A0128">
      <w:pPr>
        <w:snapToGrid w:val="0"/>
        <w:rPr>
          <w:rFonts w:asciiTheme="minorEastAsia" w:hAnsiTheme="minorEastAsia" w:cs="ＭＳ裲...."/>
          <w:color w:val="000000"/>
          <w:sz w:val="22"/>
        </w:rPr>
      </w:pPr>
    </w:p>
    <w:p w:rsidR="003A0128" w:rsidRDefault="003A0128" w:rsidP="003A0128">
      <w:pPr>
        <w:snapToGrid w:val="0"/>
        <w:rPr>
          <w:rFonts w:asciiTheme="minorEastAsia" w:hAnsiTheme="minorEastAsia" w:cs="ＭＳ裲...."/>
          <w:color w:val="000000"/>
          <w:sz w:val="22"/>
        </w:rPr>
      </w:pPr>
    </w:p>
    <w:p w:rsidR="003A0128" w:rsidRDefault="003A0128" w:rsidP="003A0128">
      <w:pPr>
        <w:snapToGrid w:val="0"/>
        <w:rPr>
          <w:rFonts w:asciiTheme="minorEastAsia" w:hAnsiTheme="minorEastAsia" w:cs="ＭＳ裲...."/>
          <w:color w:val="000000"/>
          <w:sz w:val="22"/>
        </w:rPr>
      </w:pPr>
    </w:p>
    <w:p w:rsidR="003A0128" w:rsidRDefault="003A0128" w:rsidP="00D17312">
      <w:pPr>
        <w:snapToGrid w:val="0"/>
        <w:ind w:left="5040" w:firstLine="840"/>
        <w:rPr>
          <w:rFonts w:asciiTheme="minorEastAsia" w:hAnsiTheme="minorEastAsia" w:cs="ＭＳ裲...."/>
          <w:color w:val="000000"/>
          <w:sz w:val="22"/>
        </w:rPr>
      </w:pPr>
    </w:p>
    <w:p w:rsidR="003A0128" w:rsidRPr="00E146EB" w:rsidRDefault="003A0128" w:rsidP="00D17312">
      <w:pPr>
        <w:snapToGrid w:val="0"/>
        <w:ind w:left="5040" w:firstLine="840"/>
        <w:rPr>
          <w:rFonts w:asciiTheme="minorEastAsia" w:hAnsiTheme="minorEastAsia" w:cs="ＭＳ裲...."/>
          <w:color w:val="000000"/>
          <w:sz w:val="22"/>
        </w:rPr>
      </w:pPr>
    </w:p>
    <w:p w:rsidR="003A0128" w:rsidRDefault="003A0128" w:rsidP="00D17312">
      <w:pPr>
        <w:snapToGrid w:val="0"/>
        <w:ind w:firstLineChars="100" w:firstLine="360"/>
        <w:jc w:val="center"/>
        <w:rPr>
          <w:rFonts w:asciiTheme="majorEastAsia" w:eastAsiaTheme="majorEastAsia" w:hAnsiTheme="majorEastAsia" w:cs="ＭＳ"/>
          <w:color w:val="000000"/>
          <w:sz w:val="36"/>
        </w:rPr>
      </w:pPr>
    </w:p>
    <w:p w:rsidR="003A0128" w:rsidRDefault="003A0128" w:rsidP="00D17312">
      <w:pPr>
        <w:snapToGrid w:val="0"/>
        <w:ind w:firstLineChars="100" w:firstLine="360"/>
        <w:jc w:val="center"/>
        <w:rPr>
          <w:rFonts w:asciiTheme="majorEastAsia" w:eastAsiaTheme="majorEastAsia" w:hAnsiTheme="majorEastAsia" w:cs="ＭＳ"/>
          <w:color w:val="000000"/>
          <w:sz w:val="36"/>
        </w:rPr>
      </w:pPr>
    </w:p>
    <w:p w:rsidR="003A0128" w:rsidRDefault="003A0128" w:rsidP="00D17312">
      <w:pPr>
        <w:snapToGrid w:val="0"/>
        <w:ind w:firstLineChars="100" w:firstLine="360"/>
        <w:jc w:val="center"/>
        <w:rPr>
          <w:rFonts w:asciiTheme="majorEastAsia" w:eastAsiaTheme="majorEastAsia" w:hAnsiTheme="majorEastAsia" w:cs="ＭＳ"/>
          <w:color w:val="000000"/>
          <w:sz w:val="36"/>
        </w:rPr>
      </w:pPr>
    </w:p>
    <w:p w:rsidR="009A2E91" w:rsidRDefault="009A2E91" w:rsidP="00D17312">
      <w:pPr>
        <w:snapToGrid w:val="0"/>
        <w:ind w:firstLineChars="100" w:firstLine="360"/>
        <w:jc w:val="center"/>
        <w:rPr>
          <w:rFonts w:asciiTheme="majorEastAsia" w:eastAsiaTheme="majorEastAsia" w:hAnsiTheme="majorEastAsia" w:cs="ＭＳ"/>
          <w:color w:val="000000"/>
          <w:sz w:val="36"/>
        </w:rPr>
      </w:pPr>
    </w:p>
    <w:p w:rsidR="009A2E91" w:rsidRDefault="009A2E91" w:rsidP="009A2E91">
      <w:pPr>
        <w:snapToGrid w:val="0"/>
        <w:ind w:firstLineChars="100" w:firstLine="360"/>
        <w:rPr>
          <w:rFonts w:asciiTheme="majorEastAsia" w:eastAsiaTheme="majorEastAsia" w:hAnsiTheme="majorEastAsia" w:cs="ＭＳ"/>
          <w:color w:val="000000"/>
          <w:sz w:val="36"/>
        </w:rPr>
      </w:pPr>
    </w:p>
    <w:p w:rsidR="00E146EB" w:rsidRPr="00D17312" w:rsidRDefault="00E146EB" w:rsidP="00D17312">
      <w:pPr>
        <w:snapToGrid w:val="0"/>
        <w:ind w:firstLineChars="100" w:firstLine="360"/>
        <w:jc w:val="center"/>
        <w:rPr>
          <w:rFonts w:asciiTheme="majorEastAsia" w:eastAsiaTheme="majorEastAsia" w:hAnsiTheme="majorEastAsia" w:cs="ＭＳ"/>
          <w:color w:val="000000"/>
          <w:sz w:val="36"/>
        </w:rPr>
      </w:pPr>
      <w:r w:rsidRPr="00D17312">
        <w:rPr>
          <w:rFonts w:asciiTheme="majorEastAsia" w:eastAsiaTheme="majorEastAsia" w:hAnsiTheme="majorEastAsia" w:cs="ＭＳ" w:hint="eastAsia"/>
          <w:color w:val="000000"/>
          <w:sz w:val="36"/>
        </w:rPr>
        <w:t>井守</w:t>
      </w:r>
      <w:r w:rsidR="00D17312">
        <w:rPr>
          <w:rFonts w:asciiTheme="majorEastAsia" w:eastAsiaTheme="majorEastAsia" w:hAnsiTheme="majorEastAsia" w:cs="ＭＳ" w:hint="eastAsia"/>
          <w:color w:val="000000"/>
          <w:sz w:val="36"/>
        </w:rPr>
        <w:t xml:space="preserve"> </w:t>
      </w:r>
      <w:r w:rsidRPr="00D17312">
        <w:rPr>
          <w:rFonts w:asciiTheme="majorEastAsia" w:eastAsiaTheme="majorEastAsia" w:hAnsiTheme="majorEastAsia" w:cs="ＭＳ" w:hint="eastAsia"/>
          <w:color w:val="000000"/>
          <w:sz w:val="36"/>
        </w:rPr>
        <w:t>徳弘</w:t>
      </w:r>
    </w:p>
    <w:p w:rsidR="003800B8" w:rsidRDefault="00D17312">
      <w:pPr>
        <w:widowControl/>
        <w:rPr>
          <w:rFonts w:asciiTheme="majorEastAsia" w:eastAsiaTheme="majorEastAsia" w:hAnsiTheme="majorEastAsia" w:cs="ＭＳ"/>
          <w:color w:val="000000"/>
          <w:sz w:val="22"/>
        </w:rPr>
        <w:sectPr w:rsidR="003800B8" w:rsidSect="009A2E91">
          <w:pgSz w:w="11906" w:h="16838"/>
          <w:pgMar w:top="720" w:right="900" w:bottom="720" w:left="900" w:header="851" w:footer="992" w:gutter="0"/>
          <w:cols w:space="425"/>
          <w:titlePg/>
          <w:docGrid w:type="lines" w:linePitch="360"/>
        </w:sectPr>
      </w:pPr>
      <w:r>
        <w:rPr>
          <w:rFonts w:asciiTheme="majorEastAsia" w:eastAsiaTheme="majorEastAsia" w:hAnsiTheme="majorEastAsia" w:cs="ＭＳ"/>
          <w:color w:val="000000"/>
          <w:sz w:val="22"/>
        </w:rPr>
        <w:br w:type="page"/>
      </w:r>
    </w:p>
    <w:p w:rsidR="00E146EB" w:rsidRPr="004C710C"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b/>
          <w:color w:val="000000"/>
          <w:kern w:val="0"/>
          <w:sz w:val="22"/>
        </w:rPr>
      </w:pPr>
      <w:r w:rsidRPr="00E146EB">
        <w:rPr>
          <w:rFonts w:asciiTheme="minorEastAsia" w:hAnsiTheme="minorEastAsia" w:cs="ＭＳ....." w:hint="eastAsia"/>
          <w:color w:val="000000"/>
          <w:kern w:val="0"/>
          <w:sz w:val="22"/>
        </w:rPr>
        <w:lastRenderedPageBreak/>
        <w:t>●</w:t>
      </w:r>
      <w:r w:rsidR="00D17312" w:rsidRPr="004C710C">
        <w:rPr>
          <w:rFonts w:asciiTheme="minorEastAsia" w:hAnsiTheme="minorEastAsia" w:cs="ＭＳ....." w:hint="eastAsia"/>
          <w:b/>
          <w:color w:val="000000"/>
          <w:kern w:val="0"/>
          <w:sz w:val="22"/>
        </w:rPr>
        <w:t>吉備姫王墓（猿石</w:t>
      </w:r>
      <w:r w:rsidR="004C710C" w:rsidRPr="004C710C">
        <w:rPr>
          <w:rFonts w:asciiTheme="minorEastAsia" w:hAnsiTheme="minorEastAsia" w:cs="ＭＳ....." w:hint="eastAsia"/>
          <w:b/>
          <w:color w:val="000000"/>
          <w:kern w:val="0"/>
          <w:sz w:val="22"/>
        </w:rPr>
        <w:t>）</w:t>
      </w:r>
    </w:p>
    <w:p w:rsidR="004C710C" w:rsidRDefault="00E146EB" w:rsidP="004C710C">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欽明天皇陵の南側に隣接する丘陵上にあり､直径</w:t>
      </w:r>
      <w:r w:rsidRPr="00E146EB">
        <w:rPr>
          <w:rFonts w:asciiTheme="minorEastAsia" w:hAnsiTheme="minorEastAsia" w:cs="ＭＳ....."/>
          <w:color w:val="000000"/>
          <w:kern w:val="0"/>
          <w:sz w:val="22"/>
        </w:rPr>
        <w:t xml:space="preserve"> 8m</w:t>
      </w:r>
      <w:r w:rsidRPr="00E146EB">
        <w:rPr>
          <w:rFonts w:asciiTheme="minorEastAsia" w:hAnsiTheme="minorEastAsia" w:cs="ＭＳ....." w:hint="eastAsia"/>
          <w:color w:val="000000"/>
          <w:kern w:val="0"/>
          <w:sz w:val="22"/>
        </w:rPr>
        <w:t>程度の円墳であると考えられている｡吉備姫王は欽明天皇の孫で､皇極天皇</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斉明天皇</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･孝徳天皇の母､天智･天武天皇の祖母である｡</w:t>
      </w:r>
    </w:p>
    <w:p w:rsidR="004C710C" w:rsidRDefault="004C710C" w:rsidP="004C710C">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Pr>
          <w:rFonts w:asciiTheme="minorEastAsia" w:hAnsiTheme="minorEastAsia" w:cs="ＭＳ....." w:hint="eastAsia"/>
          <w:color w:val="000000"/>
          <w:kern w:val="0"/>
          <w:sz w:val="22"/>
        </w:rPr>
        <w:t>『日本書紀』には「壇弓岡（まゆみのおか）に葬る」</w:t>
      </w:r>
      <w:r w:rsidR="00E146EB" w:rsidRPr="00E146EB">
        <w:rPr>
          <w:rFonts w:asciiTheme="minorEastAsia" w:hAnsiTheme="minorEastAsia" w:cs="ＭＳ....." w:hint="eastAsia"/>
          <w:color w:val="000000"/>
          <w:kern w:val="0"/>
          <w:sz w:val="22"/>
        </w:rPr>
        <w:t>とあ</w:t>
      </w:r>
      <w:r>
        <w:rPr>
          <w:rFonts w:asciiTheme="minorEastAsia" w:hAnsiTheme="minorEastAsia" w:cs="ＭＳ....." w:hint="eastAsia"/>
          <w:color w:val="000000"/>
          <w:kern w:val="0"/>
          <w:sz w:val="22"/>
        </w:rPr>
        <w:t>り、</w:t>
      </w:r>
      <w:r w:rsidR="00E146EB" w:rsidRPr="00E146EB">
        <w:rPr>
          <w:rFonts w:asciiTheme="minorEastAsia" w:hAnsiTheme="minorEastAsia" w:cs="ＭＳ....." w:hint="eastAsia"/>
          <w:color w:val="000000"/>
          <w:kern w:val="0"/>
          <w:sz w:val="22"/>
        </w:rPr>
        <w:t>この場所が該当する</w:t>
      </w:r>
      <w:r>
        <w:rPr>
          <w:rFonts w:asciiTheme="minorEastAsia" w:hAnsiTheme="minorEastAsia" w:cs="ＭＳ....." w:hint="eastAsia"/>
          <w:color w:val="000000"/>
          <w:kern w:val="0"/>
          <w:sz w:val="22"/>
        </w:rPr>
        <w:t>かどうかは疑問符のつくところである。</w:t>
      </w:r>
    </w:p>
    <w:p w:rsidR="004C710C" w:rsidRDefault="00E146EB" w:rsidP="004C710C">
      <w:pPr>
        <w:autoSpaceDE w:val="0"/>
        <w:autoSpaceDN w:val="0"/>
        <w:adjustRightInd w:val="0"/>
        <w:snapToGrid w:val="0"/>
        <w:spacing w:line="311" w:lineRule="atLeast"/>
        <w:ind w:firstLineChars="100" w:firstLine="221"/>
        <w:jc w:val="left"/>
        <w:rPr>
          <w:rFonts w:asciiTheme="minorEastAsia" w:hAnsiTheme="minorEastAsia" w:cs="ＭＳ....."/>
          <w:color w:val="000000"/>
          <w:kern w:val="0"/>
          <w:sz w:val="22"/>
        </w:rPr>
      </w:pPr>
      <w:r w:rsidRPr="004C710C">
        <w:rPr>
          <w:rFonts w:asciiTheme="minorEastAsia" w:hAnsiTheme="minorEastAsia" w:cs="ＭＳ....." w:hint="eastAsia"/>
          <w:b/>
          <w:color w:val="000000"/>
          <w:kern w:val="0"/>
          <w:sz w:val="22"/>
        </w:rPr>
        <w:t>『日本書紀』皇極天皇</w:t>
      </w:r>
      <w:r w:rsidRPr="004C710C">
        <w:rPr>
          <w:rFonts w:asciiTheme="minorEastAsia" w:hAnsiTheme="minorEastAsia" w:cs="ＭＳ....."/>
          <w:b/>
          <w:color w:val="000000"/>
          <w:kern w:val="0"/>
          <w:sz w:val="22"/>
        </w:rPr>
        <w:t xml:space="preserve"> 2</w:t>
      </w:r>
      <w:r w:rsidRPr="004C710C">
        <w:rPr>
          <w:rFonts w:asciiTheme="minorEastAsia" w:hAnsiTheme="minorEastAsia" w:cs="ＭＳ....." w:hint="eastAsia"/>
          <w:b/>
          <w:color w:val="000000"/>
          <w:kern w:val="0"/>
          <w:sz w:val="22"/>
        </w:rPr>
        <w:t>年</w:t>
      </w:r>
      <w:r w:rsidRPr="004C710C">
        <w:rPr>
          <w:rFonts w:asciiTheme="minorEastAsia" w:hAnsiTheme="minorEastAsia" w:cs="ＭＳ....."/>
          <w:b/>
          <w:color w:val="000000"/>
          <w:kern w:val="0"/>
          <w:sz w:val="22"/>
        </w:rPr>
        <w:t>9</w:t>
      </w:r>
      <w:r w:rsidRPr="004C710C">
        <w:rPr>
          <w:rFonts w:asciiTheme="minorEastAsia" w:hAnsiTheme="minorEastAsia" w:cs="ＭＳ....." w:hint="eastAsia"/>
          <w:b/>
          <w:color w:val="000000"/>
          <w:kern w:val="0"/>
          <w:sz w:val="22"/>
        </w:rPr>
        <w:t>月条</w:t>
      </w:r>
    </w:p>
    <w:p w:rsidR="00DC320D" w:rsidRDefault="00E146EB" w:rsidP="00DC320D">
      <w:pPr>
        <w:autoSpaceDE w:val="0"/>
        <w:autoSpaceDN w:val="0"/>
        <w:adjustRightInd w:val="0"/>
        <w:snapToGrid w:val="0"/>
        <w:spacing w:line="311" w:lineRule="atLeast"/>
        <w:ind w:leftChars="228" w:left="479"/>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w:t>
      </w:r>
      <w:r w:rsidRPr="00E146EB">
        <w:rPr>
          <w:rFonts w:asciiTheme="minorEastAsia" w:hAnsiTheme="minorEastAsia" w:cs="ＭＳ....."/>
          <w:color w:val="000000"/>
          <w:kern w:val="0"/>
          <w:sz w:val="22"/>
        </w:rPr>
        <w:t>9</w:t>
      </w:r>
      <w:r w:rsidRPr="00E146EB">
        <w:rPr>
          <w:rFonts w:asciiTheme="minorEastAsia" w:hAnsiTheme="minorEastAsia" w:cs="ＭＳ....." w:hint="eastAsia"/>
          <w:color w:val="000000"/>
          <w:kern w:val="0"/>
          <w:sz w:val="22"/>
        </w:rPr>
        <w:t>月</w:t>
      </w:r>
      <w:r w:rsidRPr="00E146EB">
        <w:rPr>
          <w:rFonts w:asciiTheme="minorEastAsia" w:hAnsiTheme="minorEastAsia" w:cs="ＭＳ....."/>
          <w:color w:val="000000"/>
          <w:kern w:val="0"/>
          <w:sz w:val="22"/>
        </w:rPr>
        <w:t>11</w:t>
      </w:r>
      <w:r w:rsidRPr="00E146EB">
        <w:rPr>
          <w:rFonts w:asciiTheme="minorEastAsia" w:hAnsiTheme="minorEastAsia" w:cs="ＭＳ....." w:hint="eastAsia"/>
          <w:color w:val="000000"/>
          <w:kern w:val="0"/>
          <w:sz w:val="22"/>
        </w:rPr>
        <w:t>日に､吉備嶋皇祖母命</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きびのしまのすめみおやのみこと</w:t>
      </w:r>
      <w:r w:rsidRPr="00E146EB">
        <w:rPr>
          <w:rFonts w:asciiTheme="minorEastAsia" w:hAnsiTheme="minorEastAsia" w:cs="ＭＳ....."/>
          <w:color w:val="000000"/>
          <w:kern w:val="0"/>
          <w:sz w:val="22"/>
        </w:rPr>
        <w:t>)</w:t>
      </w:r>
      <w:r w:rsidR="004C710C">
        <w:rPr>
          <w:rFonts w:asciiTheme="minorEastAsia" w:hAnsiTheme="minorEastAsia" w:cs="ＭＳ....." w:hint="eastAsia"/>
          <w:color w:val="000000"/>
          <w:kern w:val="0"/>
          <w:sz w:val="22"/>
        </w:rPr>
        <w:t>薧</w:t>
      </w:r>
      <w:r w:rsidR="00DC320D">
        <w:rPr>
          <w:rFonts w:asciiTheme="minorEastAsia" w:hAnsiTheme="minorEastAsia" w:cs="ＭＳ....." w:hint="eastAsia"/>
          <w:color w:val="000000"/>
          <w:kern w:val="0"/>
          <w:sz w:val="22"/>
        </w:rPr>
        <w:t>（か</w:t>
      </w:r>
      <w:r w:rsidRPr="00E146EB">
        <w:rPr>
          <w:rFonts w:asciiTheme="minorEastAsia" w:hAnsiTheme="minorEastAsia" w:cs="ＭＳ....." w:hint="eastAsia"/>
          <w:color w:val="000000"/>
          <w:kern w:val="0"/>
          <w:sz w:val="22"/>
        </w:rPr>
        <w:t>むさ</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りましぬ｡</w:t>
      </w:r>
    </w:p>
    <w:p w:rsidR="00DC320D" w:rsidRDefault="00E146EB" w:rsidP="00DC320D">
      <w:pPr>
        <w:autoSpaceDE w:val="0"/>
        <w:autoSpaceDN w:val="0"/>
        <w:adjustRightInd w:val="0"/>
        <w:snapToGrid w:val="0"/>
        <w:spacing w:line="311" w:lineRule="atLeast"/>
        <w:ind w:leftChars="228" w:left="479"/>
        <w:jc w:val="left"/>
        <w:rPr>
          <w:rFonts w:asciiTheme="minorEastAsia" w:hAnsiTheme="minorEastAsia" w:cs="ＭＳ....."/>
          <w:color w:val="000000"/>
          <w:kern w:val="0"/>
          <w:sz w:val="22"/>
        </w:rPr>
      </w:pPr>
      <w:r w:rsidRPr="00E146EB">
        <w:rPr>
          <w:rFonts w:asciiTheme="minorEastAsia" w:hAnsiTheme="minorEastAsia" w:cs="ＭＳ....."/>
          <w:color w:val="000000"/>
          <w:kern w:val="0"/>
          <w:sz w:val="22"/>
        </w:rPr>
        <w:t>17</w:t>
      </w:r>
      <w:r w:rsidRPr="00E146EB">
        <w:rPr>
          <w:rFonts w:asciiTheme="minorEastAsia" w:hAnsiTheme="minorEastAsia" w:cs="ＭＳ....." w:hint="eastAsia"/>
          <w:color w:val="000000"/>
          <w:kern w:val="0"/>
          <w:sz w:val="22"/>
        </w:rPr>
        <w:t>日に､土師</w:t>
      </w:r>
      <w:r w:rsidR="00DC320D">
        <w:rPr>
          <w:rFonts w:asciiTheme="minorEastAsia" w:hAnsiTheme="minorEastAsia" w:cs="ＭＳ....." w:hint="eastAsia"/>
          <w:color w:val="000000"/>
          <w:kern w:val="0"/>
          <w:sz w:val="22"/>
        </w:rPr>
        <w:t>娑</w:t>
      </w:r>
      <w:r w:rsidRPr="00E146EB">
        <w:rPr>
          <w:rFonts w:asciiTheme="minorEastAsia" w:hAnsiTheme="minorEastAsia" w:cs="ＭＳ....." w:hint="eastAsia"/>
          <w:color w:val="000000"/>
          <w:kern w:val="0"/>
          <w:sz w:val="22"/>
        </w:rPr>
        <w:t>婆連猪手</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はじのさばのむらじゐて</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に詔</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みことのり</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して､皇祖母命の喪</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みも</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を視</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み</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しむ｡</w:t>
      </w:r>
    </w:p>
    <w:p w:rsidR="00DC320D" w:rsidRDefault="00E146EB" w:rsidP="00DC320D">
      <w:pPr>
        <w:autoSpaceDE w:val="0"/>
        <w:autoSpaceDN w:val="0"/>
        <w:adjustRightInd w:val="0"/>
        <w:snapToGrid w:val="0"/>
        <w:spacing w:line="311" w:lineRule="atLeast"/>
        <w:ind w:leftChars="228" w:left="479"/>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天皇</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すめらみこと</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､皇祖母命の臥病</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みやまひ</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したまひしより､喪</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みも</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w:t>
      </w:r>
      <w:r w:rsidR="00DC320D">
        <w:rPr>
          <w:rFonts w:asciiTheme="minorEastAsia" w:hAnsiTheme="minorEastAsia" w:cs="ＭＳ....." w:hint="eastAsia"/>
          <w:color w:val="000000"/>
          <w:kern w:val="0"/>
          <w:sz w:val="22"/>
        </w:rPr>
        <w:t>發</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おこ</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すに至る及</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まで</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に､床</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みもと</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の側</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からはら</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を避</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さ</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りたまはずして､視養</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とりみをさめ</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たてまつりたまふこと捲</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おこた</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ること無し｡</w:t>
      </w:r>
      <w:r w:rsidRPr="00E146EB">
        <w:rPr>
          <w:rFonts w:asciiTheme="minorEastAsia" w:hAnsiTheme="minorEastAsia" w:cs="ＭＳ....."/>
          <w:color w:val="000000"/>
          <w:kern w:val="0"/>
          <w:sz w:val="22"/>
        </w:rPr>
        <w:t xml:space="preserve"> </w:t>
      </w:r>
    </w:p>
    <w:p w:rsidR="00E146EB" w:rsidRDefault="00E146EB" w:rsidP="00DC320D">
      <w:pPr>
        <w:autoSpaceDE w:val="0"/>
        <w:autoSpaceDN w:val="0"/>
        <w:adjustRightInd w:val="0"/>
        <w:snapToGrid w:val="0"/>
        <w:spacing w:line="311" w:lineRule="atLeast"/>
        <w:ind w:leftChars="228" w:left="479"/>
        <w:jc w:val="left"/>
        <w:rPr>
          <w:rFonts w:asciiTheme="minorEastAsia" w:hAnsiTheme="minorEastAsia" w:cs="ＭＳ....."/>
          <w:color w:val="000000"/>
          <w:kern w:val="0"/>
          <w:sz w:val="22"/>
        </w:rPr>
      </w:pPr>
      <w:r w:rsidRPr="00E146EB">
        <w:rPr>
          <w:rFonts w:asciiTheme="minorEastAsia" w:hAnsiTheme="minorEastAsia" w:cs="ＭＳ....."/>
          <w:color w:val="000000"/>
          <w:kern w:val="0"/>
          <w:sz w:val="22"/>
        </w:rPr>
        <w:t>19</w:t>
      </w:r>
      <w:r w:rsidRPr="00E146EB">
        <w:rPr>
          <w:rFonts w:asciiTheme="minorEastAsia" w:hAnsiTheme="minorEastAsia" w:cs="ＭＳ....." w:hint="eastAsia"/>
          <w:color w:val="000000"/>
          <w:kern w:val="0"/>
          <w:sz w:val="22"/>
        </w:rPr>
        <w:t>日に､皇祖母命</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すめみおやのみこと</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を壇弓岡</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まゆみのをか</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に葬</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はぶ</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りまつる｡｣</w:t>
      </w:r>
    </w:p>
    <w:p w:rsidR="00DC320D" w:rsidRPr="00E146EB" w:rsidRDefault="00DC320D" w:rsidP="00DC320D">
      <w:pPr>
        <w:autoSpaceDE w:val="0"/>
        <w:autoSpaceDN w:val="0"/>
        <w:adjustRightInd w:val="0"/>
        <w:snapToGrid w:val="0"/>
        <w:spacing w:line="311" w:lineRule="atLeast"/>
        <w:ind w:leftChars="228" w:left="479"/>
        <w:jc w:val="left"/>
        <w:rPr>
          <w:rFonts w:asciiTheme="minorEastAsia" w:hAnsiTheme="minorEastAsia" w:cs="ＭＳ....."/>
          <w:color w:val="000000"/>
          <w:kern w:val="0"/>
          <w:sz w:val="22"/>
        </w:rPr>
      </w:pPr>
    </w:p>
    <w:p w:rsidR="00DC320D" w:rsidRDefault="00E146EB" w:rsidP="00D17312">
      <w:pPr>
        <w:autoSpaceDE w:val="0"/>
        <w:autoSpaceDN w:val="0"/>
        <w:adjustRightInd w:val="0"/>
        <w:snapToGrid w:val="0"/>
        <w:spacing w:line="313"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柵内に猿石</w:t>
      </w:r>
      <w:r w:rsidRPr="00E146EB">
        <w:rPr>
          <w:rFonts w:asciiTheme="minorEastAsia" w:hAnsiTheme="minorEastAsia" w:cs="ＭＳ....."/>
          <w:color w:val="000000"/>
          <w:kern w:val="0"/>
          <w:sz w:val="22"/>
        </w:rPr>
        <w:t xml:space="preserve"> 4</w:t>
      </w:r>
      <w:r w:rsidRPr="00E146EB">
        <w:rPr>
          <w:rFonts w:asciiTheme="minorEastAsia" w:hAnsiTheme="minorEastAsia" w:cs="ＭＳ....." w:hint="eastAsia"/>
          <w:color w:val="000000"/>
          <w:kern w:val="0"/>
          <w:sz w:val="22"/>
        </w:rPr>
        <w:t>体が安置されている｡</w:t>
      </w:r>
    </w:p>
    <w:p w:rsidR="00E146EB" w:rsidRPr="00E146EB" w:rsidRDefault="00E146EB" w:rsidP="004772D1">
      <w:pPr>
        <w:autoSpaceDE w:val="0"/>
        <w:autoSpaceDN w:val="0"/>
        <w:adjustRightInd w:val="0"/>
        <w:snapToGrid w:val="0"/>
        <w:spacing w:line="313" w:lineRule="atLeast"/>
        <w:jc w:val="left"/>
        <w:rPr>
          <w:rFonts w:asciiTheme="minorEastAsia" w:hAnsiTheme="minorEastAsia" w:cs="ＭＳ....."/>
          <w:color w:val="000000"/>
          <w:kern w:val="0"/>
          <w:sz w:val="22"/>
        </w:rPr>
      </w:pPr>
      <w:r w:rsidRPr="00E146EB">
        <w:rPr>
          <w:rFonts w:asciiTheme="minorEastAsia" w:hAnsiTheme="minorEastAsia" w:cs="ＭＳ....."/>
          <w:color w:val="000000"/>
          <w:kern w:val="0"/>
          <w:sz w:val="22"/>
        </w:rPr>
        <w:t>4</w:t>
      </w:r>
      <w:r w:rsidRPr="00E146EB">
        <w:rPr>
          <w:rFonts w:asciiTheme="minorEastAsia" w:hAnsiTheme="minorEastAsia" w:cs="ＭＳ....." w:hint="eastAsia"/>
          <w:color w:val="000000"/>
          <w:kern w:val="0"/>
          <w:sz w:val="22"/>
        </w:rPr>
        <w:t>体には､｢女｣｢山王権現｣</w:t>
      </w:r>
      <w:r w:rsidR="00DC320D">
        <w:rPr>
          <w:rFonts w:asciiTheme="minorEastAsia" w:hAnsiTheme="minorEastAsia" w:cs="ＭＳ....." w:hint="eastAsia"/>
          <w:color w:val="000000"/>
          <w:kern w:val="0"/>
          <w:sz w:val="22"/>
        </w:rPr>
        <w:t>「僧</w:t>
      </w:r>
      <w:r w:rsidRPr="00E146EB">
        <w:rPr>
          <w:rFonts w:asciiTheme="minorEastAsia" w:hAnsiTheme="minorEastAsia" w:cs="ＭＳ....." w:hint="eastAsia"/>
          <w:color w:val="000000"/>
          <w:kern w:val="0"/>
          <w:sz w:val="22"/>
        </w:rPr>
        <w:t>｣</w:t>
      </w:r>
      <w:r w:rsidR="004772D1">
        <w:rPr>
          <w:rFonts w:asciiTheme="minorEastAsia" w:hAnsiTheme="minorEastAsia" w:cs="ＭＳ....." w:hint="eastAsia"/>
          <w:color w:val="000000"/>
          <w:kern w:val="0"/>
          <w:sz w:val="22"/>
        </w:rPr>
        <w:t>「男」</w:t>
      </w:r>
      <w:r w:rsidRPr="00E146EB">
        <w:rPr>
          <w:rFonts w:asciiTheme="minorEastAsia" w:hAnsiTheme="minorEastAsia" w:cs="ＭＳ....." w:hint="eastAsia"/>
          <w:color w:val="000000"/>
          <w:kern w:val="0"/>
          <w:sz w:val="22"/>
        </w:rPr>
        <w:t>と呼ばれています｡そのうちの｢女｣｢山王権現｣｢</w:t>
      </w:r>
      <w:r w:rsidR="004772D1">
        <w:rPr>
          <w:rFonts w:asciiTheme="minorEastAsia" w:hAnsiTheme="minorEastAsia" w:cs="ＭＳ....." w:hint="eastAsia"/>
          <w:color w:val="000000"/>
          <w:kern w:val="0"/>
          <w:sz w:val="22"/>
        </w:rPr>
        <w:t>男｣の3つ背後に天邪鬼</w:t>
      </w:r>
      <w:r w:rsidRPr="00E146EB">
        <w:rPr>
          <w:rFonts w:asciiTheme="minorEastAsia" w:hAnsiTheme="minorEastAsia" w:cs="ＭＳ....." w:hint="eastAsia"/>
          <w:color w:val="000000"/>
          <w:kern w:val="0"/>
          <w:sz w:val="22"/>
        </w:rPr>
        <w:t>の様な顔があります｡橘寺の二面石との関連も考えられます｡</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猿石は元禄</w:t>
      </w:r>
      <w:r w:rsidRPr="00E146EB">
        <w:rPr>
          <w:rFonts w:asciiTheme="minorEastAsia" w:hAnsiTheme="minorEastAsia" w:cs="ＭＳ....."/>
          <w:color w:val="000000"/>
          <w:kern w:val="0"/>
          <w:sz w:val="22"/>
        </w:rPr>
        <w:t xml:space="preserve"> 15</w:t>
      </w:r>
      <w:r w:rsidRPr="00E146EB">
        <w:rPr>
          <w:rFonts w:asciiTheme="minorEastAsia" w:hAnsiTheme="minorEastAsia" w:cs="ＭＳ....." w:hint="eastAsia"/>
          <w:color w:val="000000"/>
          <w:kern w:val="0"/>
          <w:sz w:val="22"/>
        </w:rPr>
        <w:t>年</w:t>
      </w:r>
      <w:r w:rsidRPr="00E146EB">
        <w:rPr>
          <w:rFonts w:asciiTheme="minorEastAsia" w:hAnsiTheme="minorEastAsia" w:cs="ＭＳ....."/>
          <w:color w:val="000000"/>
          <w:kern w:val="0"/>
          <w:sz w:val="22"/>
        </w:rPr>
        <w:t xml:space="preserve"> (1702)</w:t>
      </w:r>
      <w:r w:rsidRPr="00E146EB">
        <w:rPr>
          <w:rFonts w:asciiTheme="minorEastAsia" w:hAnsiTheme="minorEastAsia" w:cs="ＭＳ....." w:hint="eastAsia"/>
          <w:color w:val="000000"/>
          <w:kern w:val="0"/>
          <w:sz w:val="22"/>
        </w:rPr>
        <w:t>に､梅山古墳</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現在の欽明天皇陵</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の南側の田</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小字池田</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で掘り出されて古墳のかたわらに置かれていたもので､明治初期に現在の場所に移された｡埋没中は鬼面の方が露出していたのか､｢鬼石｣とか｢鬼形石｣と呼ばれていた様です｡材質は</w:t>
      </w:r>
      <w:r w:rsidR="004772D1">
        <w:rPr>
          <w:rFonts w:asciiTheme="minorEastAsia" w:hAnsiTheme="minorEastAsia" w:cs="ＭＳ....." w:hint="eastAsia"/>
          <w:color w:val="000000"/>
          <w:kern w:val="0"/>
          <w:sz w:val="22"/>
        </w:rPr>
        <w:t>花崗岩</w:t>
      </w:r>
      <w:r w:rsidRPr="00E146EB">
        <w:rPr>
          <w:rFonts w:asciiTheme="minorEastAsia" w:hAnsiTheme="minorEastAsia" w:cs="ＭＳ....." w:hint="eastAsia"/>
          <w:color w:val="000000"/>
          <w:kern w:val="0"/>
          <w:sz w:val="22"/>
        </w:rPr>
        <w:t>です｡高取城</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奈良県高市郡高取町</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にある猿石も､その造型から見て､もとはこの</w:t>
      </w:r>
      <w:r w:rsidRPr="00E146EB">
        <w:rPr>
          <w:rFonts w:asciiTheme="minorEastAsia" w:hAnsiTheme="minorEastAsia" w:cs="ＭＳ....."/>
          <w:color w:val="000000"/>
          <w:kern w:val="0"/>
          <w:sz w:val="22"/>
        </w:rPr>
        <w:t xml:space="preserve"> 4</w:t>
      </w:r>
      <w:r w:rsidRPr="00E146EB">
        <w:rPr>
          <w:rFonts w:asciiTheme="minorEastAsia" w:hAnsiTheme="minorEastAsia" w:cs="ＭＳ....." w:hint="eastAsia"/>
          <w:color w:val="000000"/>
          <w:kern w:val="0"/>
          <w:sz w:val="22"/>
        </w:rPr>
        <w:t>体と同様､ここにあったものと伝えられています｡</w:t>
      </w:r>
    </w:p>
    <w:p w:rsidR="004772D1"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須弥山石や石人像のような噴水施設の機能は持たないが､造型としては共通性があるようにも思われます</w:t>
      </w:r>
      <w:r w:rsidR="004772D1">
        <w:rPr>
          <w:rFonts w:asciiTheme="minorEastAsia" w:hAnsiTheme="minorEastAsia" w:cs="ＭＳ....." w:hint="eastAsia"/>
          <w:color w:val="000000"/>
          <w:kern w:val="0"/>
          <w:sz w:val="22"/>
        </w:rPr>
        <w:t>。</w:t>
      </w:r>
    </w:p>
    <w:p w:rsidR="004772D1" w:rsidRDefault="004772D1"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Pr>
          <w:rFonts w:asciiTheme="minorEastAsia" w:hAnsiTheme="minorEastAsia" w:cs="ＭＳ....." w:hint="eastAsia"/>
          <w:color w:val="000000"/>
          <w:kern w:val="0"/>
          <w:sz w:val="22"/>
        </w:rPr>
        <w:t>須弥山石や石人像のような噴水施設の機能は持たないが、造型としては共通性があるようにも思われます。</w:t>
      </w:r>
    </w:p>
    <w:p w:rsid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饗宴の場での庭園のデコレーションと考えられているが､これらの石像はある並べ方をすることによって､何らかのストーリーがあるのかも知れません｡</w:t>
      </w:r>
    </w:p>
    <w:p w:rsidR="004772D1" w:rsidRDefault="003977AF" w:rsidP="003977A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Pr>
          <w:rFonts w:asciiTheme="minorEastAsia" w:hAnsiTheme="minorEastAsia" w:cs="ＭＳ....." w:hint="eastAsia"/>
          <w:noProof/>
          <w:color w:val="000000"/>
          <w:kern w:val="0"/>
          <w:sz w:val="22"/>
        </w:rPr>
        <w:drawing>
          <wp:anchor distT="0" distB="0" distL="114300" distR="114300" simplePos="0" relativeHeight="251659264" behindDoc="1" locked="0" layoutInCell="1" allowOverlap="1">
            <wp:simplePos x="0" y="0"/>
            <wp:positionH relativeFrom="column">
              <wp:posOffset>62865</wp:posOffset>
            </wp:positionH>
            <wp:positionV relativeFrom="paragraph">
              <wp:posOffset>141605</wp:posOffset>
            </wp:positionV>
            <wp:extent cx="2767965" cy="360426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2767965" cy="3604260"/>
                    </a:xfrm>
                    <a:prstGeom prst="rect">
                      <a:avLst/>
                    </a:prstGeom>
                    <a:noFill/>
                    <a:ln w="9525">
                      <a:noFill/>
                      <a:miter lim="800000"/>
                      <a:headEnd/>
                      <a:tailEnd/>
                    </a:ln>
                  </pic:spPr>
                </pic:pic>
              </a:graphicData>
            </a:graphic>
          </wp:anchor>
        </w:drawing>
      </w:r>
    </w:p>
    <w:p w:rsidR="003977AF" w:rsidRDefault="003977AF" w:rsidP="003977A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3977AF" w:rsidRDefault="003977AF" w:rsidP="003977A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3977AF" w:rsidRDefault="003977AF" w:rsidP="003977A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3977AF" w:rsidRPr="004772D1" w:rsidRDefault="003977AF" w:rsidP="003977A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E146EB" w:rsidRDefault="003977AF" w:rsidP="003977AF">
      <w:pPr>
        <w:autoSpaceDE w:val="0"/>
        <w:autoSpaceDN w:val="0"/>
        <w:adjustRightInd w:val="0"/>
        <w:snapToGrid w:val="0"/>
        <w:spacing w:line="313" w:lineRule="atLeast"/>
        <w:ind w:firstLineChars="100" w:firstLine="280"/>
        <w:jc w:val="center"/>
        <w:rPr>
          <w:rFonts w:asciiTheme="minorEastAsia" w:hAnsiTheme="minorEastAsia" w:cs="ＭＳ....."/>
          <w:color w:val="000000"/>
          <w:kern w:val="0"/>
          <w:sz w:val="22"/>
        </w:rPr>
      </w:pPr>
      <w:r>
        <w:rPr>
          <w:rFonts w:asciiTheme="minorEastAsia" w:hAnsiTheme="minorEastAsia" w:cs="ＭＳ....." w:hint="eastAsia"/>
          <w:color w:val="000000"/>
          <w:kern w:val="0"/>
          <w:sz w:val="28"/>
        </w:rPr>
        <w:t xml:space="preserve">  </w:t>
      </w:r>
      <w:r w:rsidR="00E146EB" w:rsidRPr="003977AF">
        <w:rPr>
          <w:rFonts w:asciiTheme="minorEastAsia" w:hAnsiTheme="minorEastAsia" w:cs="ＭＳ....." w:hint="eastAsia"/>
          <w:color w:val="000000"/>
          <w:kern w:val="0"/>
          <w:sz w:val="28"/>
        </w:rPr>
        <w:t>高取の猿石</w:t>
      </w: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3800B8">
      <w:pPr>
        <w:autoSpaceDE w:val="0"/>
        <w:autoSpaceDN w:val="0"/>
        <w:adjustRightInd w:val="0"/>
        <w:snapToGrid w:val="0"/>
        <w:spacing w:line="313" w:lineRule="atLeast"/>
        <w:ind w:firstLineChars="100" w:firstLine="220"/>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3977AF" w:rsidRDefault="003977AF" w:rsidP="00D17312">
      <w:pPr>
        <w:autoSpaceDE w:val="0"/>
        <w:autoSpaceDN w:val="0"/>
        <w:adjustRightInd w:val="0"/>
        <w:snapToGrid w:val="0"/>
        <w:spacing w:line="313" w:lineRule="atLeast"/>
        <w:ind w:firstLineChars="100" w:firstLine="220"/>
        <w:jc w:val="center"/>
        <w:rPr>
          <w:rFonts w:asciiTheme="minorEastAsia" w:hAnsiTheme="minorEastAsia" w:cs="ＭＳ....."/>
          <w:color w:val="000000"/>
          <w:kern w:val="0"/>
          <w:sz w:val="22"/>
        </w:rPr>
      </w:pPr>
    </w:p>
    <w:p w:rsidR="004772D1" w:rsidRDefault="004772D1" w:rsidP="004772D1">
      <w:pPr>
        <w:widowControl/>
        <w:jc w:val="center"/>
        <w:rPr>
          <w:rFonts w:asciiTheme="minorEastAsia" w:hAnsiTheme="minorEastAsia" w:cs="ＭＳ....."/>
          <w:color w:val="000000"/>
          <w:kern w:val="0"/>
          <w:sz w:val="22"/>
        </w:rPr>
      </w:pPr>
      <w:r>
        <w:rPr>
          <w:rFonts w:asciiTheme="minorEastAsia" w:hAnsiTheme="minorEastAsia" w:cs="ＭＳ....."/>
          <w:color w:val="000000"/>
          <w:kern w:val="0"/>
          <w:sz w:val="22"/>
        </w:rPr>
        <w:br w:type="page"/>
      </w:r>
    </w:p>
    <w:p w:rsidR="00E146EB" w:rsidRPr="00E146EB" w:rsidRDefault="00E146EB" w:rsidP="004772D1">
      <w:pPr>
        <w:pStyle w:val="Default"/>
        <w:snapToGrid w:val="0"/>
        <w:rPr>
          <w:rFonts w:asciiTheme="minorEastAsia" w:eastAsiaTheme="minorEastAsia" w:hAnsiTheme="minorEastAsia"/>
          <w:sz w:val="22"/>
          <w:szCs w:val="22"/>
        </w:rPr>
      </w:pPr>
      <w:r w:rsidRPr="00E146EB">
        <w:rPr>
          <w:rFonts w:asciiTheme="minorEastAsia" w:eastAsiaTheme="minorEastAsia" w:hAnsiTheme="minorEastAsia" w:hint="eastAsia"/>
          <w:sz w:val="22"/>
          <w:szCs w:val="22"/>
        </w:rPr>
        <w:lastRenderedPageBreak/>
        <w:t>●</w:t>
      </w:r>
      <w:r w:rsidRPr="004772D1">
        <w:rPr>
          <w:rFonts w:asciiTheme="minorEastAsia" w:eastAsiaTheme="minorEastAsia" w:hAnsiTheme="minorEastAsia" w:hint="eastAsia"/>
          <w:b/>
          <w:sz w:val="22"/>
          <w:szCs w:val="22"/>
        </w:rPr>
        <w:t>欽明天皇陵</w:t>
      </w:r>
      <w:r w:rsidRPr="004772D1">
        <w:rPr>
          <w:rFonts w:asciiTheme="minorEastAsia" w:eastAsiaTheme="minorEastAsia" w:hAnsiTheme="minorEastAsia"/>
          <w:b/>
          <w:sz w:val="22"/>
          <w:szCs w:val="22"/>
        </w:rPr>
        <w:t xml:space="preserve"> (</w:t>
      </w:r>
      <w:r w:rsidR="004772D1">
        <w:rPr>
          <w:rFonts w:asciiTheme="minorEastAsia" w:eastAsiaTheme="minorEastAsia" w:hAnsiTheme="minorEastAsia" w:hint="eastAsia"/>
          <w:b/>
          <w:sz w:val="22"/>
          <w:szCs w:val="22"/>
        </w:rPr>
        <w:t>檜</w:t>
      </w:r>
      <w:r w:rsidRPr="004772D1">
        <w:rPr>
          <w:rFonts w:asciiTheme="minorEastAsia" w:eastAsiaTheme="minorEastAsia" w:hAnsiTheme="minorEastAsia" w:hint="eastAsia"/>
          <w:b/>
          <w:sz w:val="22"/>
          <w:szCs w:val="22"/>
        </w:rPr>
        <w:t>隈坂合陵･梅山古墳</w:t>
      </w:r>
      <w:r w:rsidRPr="004772D1">
        <w:rPr>
          <w:rFonts w:asciiTheme="minorEastAsia" w:eastAsiaTheme="minorEastAsia" w:hAnsiTheme="minorEastAsia"/>
          <w:b/>
          <w:sz w:val="22"/>
          <w:szCs w:val="22"/>
        </w:rPr>
        <w:t>)</w:t>
      </w:r>
    </w:p>
    <w:p w:rsidR="00E146EB" w:rsidRPr="00E146EB" w:rsidRDefault="00E146EB" w:rsidP="00D17312">
      <w:pPr>
        <w:pStyle w:val="CM7"/>
        <w:snapToGrid w:val="0"/>
        <w:ind w:firstLineChars="100" w:firstLine="220"/>
        <w:rPr>
          <w:rFonts w:asciiTheme="minorEastAsia" w:eastAsiaTheme="minorEastAsia" w:hAnsiTheme="minorEastAsia" w:cs="ＭＳ....."/>
          <w:color w:val="000000"/>
          <w:sz w:val="22"/>
          <w:szCs w:val="22"/>
        </w:rPr>
      </w:pPr>
      <w:r w:rsidRPr="00E146EB">
        <w:rPr>
          <w:rFonts w:asciiTheme="minorEastAsia" w:eastAsiaTheme="minorEastAsia" w:hAnsiTheme="minorEastAsia" w:cs="ＭＳ....." w:hint="eastAsia"/>
          <w:color w:val="000000"/>
          <w:sz w:val="22"/>
          <w:szCs w:val="22"/>
        </w:rPr>
        <w:t>梅山古墳は奈宮内庁によって欽明天皇陵</w:t>
      </w:r>
      <w:r w:rsidRPr="00E146EB">
        <w:rPr>
          <w:rFonts w:asciiTheme="minorEastAsia" w:eastAsiaTheme="minorEastAsia" w:hAnsiTheme="minorEastAsia" w:cs="ＭＳ....."/>
          <w:color w:val="000000"/>
          <w:sz w:val="22"/>
          <w:szCs w:val="22"/>
        </w:rPr>
        <w:t xml:space="preserve"> (</w:t>
      </w:r>
      <w:r w:rsidR="004772D1">
        <w:rPr>
          <w:rFonts w:asciiTheme="minorEastAsia" w:eastAsiaTheme="minorEastAsia" w:hAnsiTheme="minorEastAsia" w:cs="ＭＳ....." w:hint="eastAsia"/>
          <w:color w:val="000000"/>
          <w:sz w:val="22"/>
          <w:szCs w:val="22"/>
        </w:rPr>
        <w:t>檜</w:t>
      </w:r>
      <w:r w:rsidRPr="00E146EB">
        <w:rPr>
          <w:rFonts w:asciiTheme="minorEastAsia" w:eastAsiaTheme="minorEastAsia" w:hAnsiTheme="minorEastAsia" w:cs="ＭＳ....." w:hint="eastAsia"/>
          <w:color w:val="000000"/>
          <w:sz w:val="22"/>
          <w:szCs w:val="22"/>
        </w:rPr>
        <w:t>隈坂合陵</w:t>
      </w:r>
      <w:r w:rsidRPr="00E146EB">
        <w:rPr>
          <w:rFonts w:asciiTheme="minorEastAsia" w:eastAsiaTheme="minorEastAsia" w:hAnsiTheme="minorEastAsia" w:cs="ＭＳ....."/>
          <w:color w:val="000000"/>
          <w:sz w:val="22"/>
          <w:szCs w:val="22"/>
        </w:rPr>
        <w:t>)</w:t>
      </w:r>
      <w:r w:rsidRPr="00E146EB">
        <w:rPr>
          <w:rFonts w:asciiTheme="minorEastAsia" w:eastAsiaTheme="minorEastAsia" w:hAnsiTheme="minorEastAsia" w:cs="ＭＳ....." w:hint="eastAsia"/>
          <w:color w:val="000000"/>
          <w:sz w:val="22"/>
          <w:szCs w:val="22"/>
        </w:rPr>
        <w:t>に指定されている</w:t>
      </w:r>
      <w:r w:rsidR="00E95024">
        <w:rPr>
          <w:rFonts w:asciiTheme="minorEastAsia" w:eastAsiaTheme="minorEastAsia" w:hAnsiTheme="minorEastAsia" w:cs="ＭＳ....." w:hint="eastAsia"/>
          <w:color w:val="000000"/>
          <w:sz w:val="22"/>
          <w:szCs w:val="22"/>
        </w:rPr>
        <w:t>。</w:t>
      </w:r>
      <w:r w:rsidRPr="00E146EB">
        <w:rPr>
          <w:rFonts w:asciiTheme="minorEastAsia" w:eastAsiaTheme="minorEastAsia" w:hAnsiTheme="minorEastAsia" w:cs="ＭＳ....." w:hint="eastAsia"/>
          <w:color w:val="000000"/>
          <w:sz w:val="22"/>
          <w:szCs w:val="22"/>
        </w:rPr>
        <w:t>墳丘は前方部を西に向け東西に正確に主軸をとった前方後円墳で､全長約</w:t>
      </w:r>
      <w:r w:rsidRPr="00E146EB">
        <w:rPr>
          <w:rFonts w:asciiTheme="minorEastAsia" w:eastAsiaTheme="minorEastAsia" w:hAnsiTheme="minorEastAsia" w:cs="ＭＳ....."/>
          <w:color w:val="000000"/>
          <w:sz w:val="22"/>
          <w:szCs w:val="22"/>
        </w:rPr>
        <w:t>138m</w:t>
      </w:r>
      <w:r w:rsidRPr="00E146EB">
        <w:rPr>
          <w:rFonts w:asciiTheme="minorEastAsia" w:eastAsiaTheme="minorEastAsia" w:hAnsiTheme="minorEastAsia" w:cs="ＭＳ....." w:hint="eastAsia"/>
          <w:color w:val="000000"/>
          <w:sz w:val="22"/>
          <w:szCs w:val="22"/>
        </w:rPr>
        <w:t>後円部径</w:t>
      </w:r>
      <w:r w:rsidRPr="00E146EB">
        <w:rPr>
          <w:rFonts w:asciiTheme="minorEastAsia" w:eastAsiaTheme="minorEastAsia" w:hAnsiTheme="minorEastAsia" w:cs="ＭＳ....."/>
          <w:color w:val="000000"/>
          <w:sz w:val="22"/>
          <w:szCs w:val="22"/>
        </w:rPr>
        <w:t>72m</w:t>
      </w:r>
      <w:r w:rsidRPr="00E146EB">
        <w:rPr>
          <w:rFonts w:asciiTheme="minorEastAsia" w:eastAsiaTheme="minorEastAsia" w:hAnsiTheme="minorEastAsia" w:cs="ＭＳ....." w:hint="eastAsia"/>
          <w:color w:val="000000"/>
          <w:sz w:val="22"/>
          <w:szCs w:val="22"/>
        </w:rPr>
        <w:t>で､明日香村内では最大の古墳である｡非常に多くの葺石があることでも知られている</w:t>
      </w:r>
      <w:r w:rsidR="00E95024">
        <w:rPr>
          <w:rFonts w:asciiTheme="minorEastAsia" w:eastAsiaTheme="minorEastAsia" w:hAnsiTheme="minorEastAsia" w:cs="ＭＳ....." w:hint="eastAsia"/>
          <w:color w:val="000000"/>
          <w:sz w:val="22"/>
          <w:szCs w:val="22"/>
        </w:rPr>
        <w:t>。</w:t>
      </w:r>
      <w:r w:rsidRPr="00E146EB">
        <w:rPr>
          <w:rFonts w:asciiTheme="minorEastAsia" w:eastAsiaTheme="minorEastAsia" w:hAnsiTheme="minorEastAsia" w:cs="ＭＳ....." w:hint="eastAsia"/>
          <w:color w:val="000000"/>
          <w:sz w:val="22"/>
          <w:szCs w:val="22"/>
        </w:rPr>
        <w:t>現在は回りに水を湛えた周濠を持っているが､これ</w:t>
      </w:r>
      <w:r w:rsidR="004772D1">
        <w:rPr>
          <w:rFonts w:asciiTheme="minorEastAsia" w:eastAsiaTheme="minorEastAsia" w:hAnsiTheme="minorEastAsia" w:cs="ＭＳ....." w:hint="eastAsia"/>
          <w:color w:val="000000"/>
          <w:sz w:val="22"/>
          <w:szCs w:val="22"/>
        </w:rPr>
        <w:t>は</w:t>
      </w:r>
      <w:r w:rsidRPr="00E146EB">
        <w:rPr>
          <w:rFonts w:asciiTheme="minorEastAsia" w:eastAsiaTheme="minorEastAsia" w:hAnsiTheme="minorEastAsia" w:cs="ＭＳ....." w:hint="eastAsia"/>
          <w:color w:val="000000"/>
          <w:sz w:val="22"/>
          <w:szCs w:val="22"/>
        </w:rPr>
        <w:t>文久</w:t>
      </w:r>
      <w:r w:rsidRPr="00E146EB">
        <w:rPr>
          <w:rFonts w:asciiTheme="minorEastAsia" w:eastAsiaTheme="minorEastAsia" w:hAnsiTheme="minorEastAsia" w:cs="ＭＳ....."/>
          <w:color w:val="000000"/>
          <w:sz w:val="22"/>
          <w:szCs w:val="22"/>
        </w:rPr>
        <w:t xml:space="preserve"> (1861-1863)</w:t>
      </w:r>
      <w:r w:rsidRPr="00E146EB">
        <w:rPr>
          <w:rFonts w:asciiTheme="minorEastAsia" w:eastAsiaTheme="minorEastAsia" w:hAnsiTheme="minorEastAsia" w:cs="ＭＳ....." w:hint="eastAsia"/>
          <w:color w:val="000000"/>
          <w:sz w:val="22"/>
          <w:szCs w:val="22"/>
        </w:rPr>
        <w:t>の修復で大幅に改築されたものであり元は田であった</w:t>
      </w:r>
      <w:r w:rsidR="00E95024">
        <w:rPr>
          <w:rFonts w:asciiTheme="minorEastAsia" w:eastAsiaTheme="minorEastAsia" w:hAnsiTheme="minorEastAsia" w:cs="ＭＳ....." w:hint="eastAsia"/>
          <w:color w:val="000000"/>
          <w:sz w:val="22"/>
          <w:szCs w:val="22"/>
        </w:rPr>
        <w:t>。</w:t>
      </w:r>
      <w:r w:rsidRPr="00E146EB">
        <w:rPr>
          <w:rFonts w:asciiTheme="minorEastAsia" w:eastAsiaTheme="minorEastAsia" w:hAnsiTheme="minorEastAsia" w:cs="ＭＳ....." w:hint="eastAsia"/>
          <w:color w:val="000000"/>
          <w:sz w:val="22"/>
          <w:szCs w:val="22"/>
        </w:rPr>
        <w:t>なお､この修復の際に双円墳</w:t>
      </w:r>
      <w:r w:rsidRPr="00E146EB">
        <w:rPr>
          <w:rFonts w:asciiTheme="minorEastAsia" w:eastAsiaTheme="minorEastAsia" w:hAnsiTheme="minorEastAsia" w:cs="ＭＳ....."/>
          <w:color w:val="000000"/>
          <w:sz w:val="22"/>
          <w:szCs w:val="22"/>
        </w:rPr>
        <w:t xml:space="preserve"> (</w:t>
      </w:r>
      <w:r w:rsidRPr="00E146EB">
        <w:rPr>
          <w:rFonts w:asciiTheme="minorEastAsia" w:eastAsiaTheme="minorEastAsia" w:hAnsiTheme="minorEastAsia" w:cs="ＭＳ....." w:hint="eastAsia"/>
          <w:color w:val="000000"/>
          <w:sz w:val="22"/>
          <w:szCs w:val="22"/>
        </w:rPr>
        <w:t>二つの円墳が連結した形の古墳</w:t>
      </w:r>
      <w:r w:rsidRPr="00E146EB">
        <w:rPr>
          <w:rFonts w:asciiTheme="minorEastAsia" w:eastAsiaTheme="minorEastAsia" w:hAnsiTheme="minorEastAsia" w:cs="ＭＳ....."/>
          <w:color w:val="000000"/>
          <w:sz w:val="22"/>
          <w:szCs w:val="22"/>
        </w:rPr>
        <w:t>)</w:t>
      </w:r>
      <w:r w:rsidRPr="00E146EB">
        <w:rPr>
          <w:rFonts w:asciiTheme="minorEastAsia" w:eastAsiaTheme="minorEastAsia" w:hAnsiTheme="minorEastAsia" w:cs="ＭＳ....." w:hint="eastAsia"/>
          <w:color w:val="000000"/>
          <w:sz w:val="22"/>
          <w:szCs w:val="22"/>
        </w:rPr>
        <w:t>から前方後円墳に改造されたとする考えもある</w:t>
      </w:r>
    </w:p>
    <w:p w:rsidR="005B6A33" w:rsidRDefault="00E146EB" w:rsidP="00D17312">
      <w:pPr>
        <w:snapToGrid w:val="0"/>
        <w:ind w:firstLineChars="100" w:firstLine="220"/>
        <w:rPr>
          <w:rFonts w:asciiTheme="minorEastAsia" w:hAnsiTheme="minorEastAsia" w:cs="ＭＳ....."/>
          <w:color w:val="000000"/>
          <w:sz w:val="22"/>
        </w:rPr>
      </w:pPr>
      <w:r w:rsidRPr="00E146EB">
        <w:rPr>
          <w:rFonts w:asciiTheme="minorEastAsia" w:hAnsiTheme="minorEastAsia" w:cs="ＭＳ....." w:hint="eastAsia"/>
          <w:color w:val="000000"/>
          <w:sz w:val="22"/>
        </w:rPr>
        <w:t>古墳時代後期</w:t>
      </w:r>
      <w:r w:rsidRPr="00E146EB">
        <w:rPr>
          <w:rFonts w:asciiTheme="minorEastAsia" w:hAnsiTheme="minorEastAsia" w:cs="ＭＳ....."/>
          <w:color w:val="000000"/>
          <w:sz w:val="22"/>
        </w:rPr>
        <w:t>(6</w:t>
      </w:r>
      <w:r w:rsidRPr="00E146EB">
        <w:rPr>
          <w:rFonts w:asciiTheme="minorEastAsia" w:hAnsiTheme="minorEastAsia" w:cs="ＭＳ....." w:hint="eastAsia"/>
          <w:color w:val="000000"/>
          <w:sz w:val="22"/>
        </w:rPr>
        <w:t>世紀前半</w:t>
      </w:r>
      <w:r w:rsidRPr="00E146EB">
        <w:rPr>
          <w:rFonts w:asciiTheme="minorEastAsia" w:hAnsiTheme="minorEastAsia" w:cs="ＭＳ....."/>
          <w:color w:val="000000"/>
          <w:sz w:val="22"/>
        </w:rPr>
        <w:t>)</w:t>
      </w:r>
      <w:r w:rsidRPr="00E146EB">
        <w:rPr>
          <w:rFonts w:asciiTheme="minorEastAsia" w:hAnsiTheme="minorEastAsia" w:cs="ＭＳ....." w:hint="eastAsia"/>
          <w:color w:val="000000"/>
          <w:sz w:val="22"/>
        </w:rPr>
        <w:t>の築造とみられているが､発掘調査が行われていないため正確な築造時期を推定することは難しい｡</w:t>
      </w:r>
    </w:p>
    <w:p w:rsidR="005B6A33" w:rsidRDefault="00E146EB" w:rsidP="00D17312">
      <w:pPr>
        <w:snapToGrid w:val="0"/>
        <w:ind w:firstLineChars="100" w:firstLine="220"/>
        <w:rPr>
          <w:rFonts w:asciiTheme="minorEastAsia" w:hAnsiTheme="minorEastAsia" w:cs="ＭＳ....."/>
          <w:color w:val="000000"/>
          <w:sz w:val="22"/>
        </w:rPr>
      </w:pPr>
      <w:r w:rsidRPr="00E146EB">
        <w:rPr>
          <w:rFonts w:asciiTheme="minorEastAsia" w:hAnsiTheme="minorEastAsia" w:cs="ＭＳ....." w:hint="eastAsia"/>
          <w:color w:val="000000"/>
          <w:sz w:val="22"/>
        </w:rPr>
        <w:t>宮内庁によって欽明天皇陵とされているが､梅山古墳から北西に約</w:t>
      </w:r>
      <w:r w:rsidRPr="00E146EB">
        <w:rPr>
          <w:rFonts w:asciiTheme="minorEastAsia" w:hAnsiTheme="minorEastAsia" w:cs="ＭＳ....."/>
          <w:color w:val="000000"/>
          <w:sz w:val="22"/>
        </w:rPr>
        <w:t>800m</w:t>
      </w:r>
      <w:r w:rsidRPr="00E146EB">
        <w:rPr>
          <w:rFonts w:asciiTheme="minorEastAsia" w:hAnsiTheme="minorEastAsia" w:cs="ＭＳ....." w:hint="eastAsia"/>
          <w:color w:val="000000"/>
          <w:sz w:val="22"/>
        </w:rPr>
        <w:t>行った所にある奈良県下最大の古墳の見瀬丸山古墳を欽明天皇陵とする学説が有力となっています｡</w:t>
      </w:r>
    </w:p>
    <w:p w:rsidR="00E146EB" w:rsidRDefault="00E146EB" w:rsidP="00D17312">
      <w:pPr>
        <w:snapToGrid w:val="0"/>
        <w:ind w:firstLineChars="100" w:firstLine="220"/>
        <w:rPr>
          <w:rFonts w:asciiTheme="minorEastAsia" w:hAnsiTheme="minorEastAsia" w:cs="ＭＳ....."/>
          <w:color w:val="000000"/>
          <w:sz w:val="22"/>
        </w:rPr>
      </w:pPr>
      <w:r w:rsidRPr="00E146EB">
        <w:rPr>
          <w:rFonts w:asciiTheme="minorEastAsia" w:hAnsiTheme="minorEastAsia" w:cs="ＭＳ....." w:hint="eastAsia"/>
          <w:color w:val="000000"/>
          <w:sz w:val="22"/>
        </w:rPr>
        <w:t>平成</w:t>
      </w:r>
      <w:r w:rsidRPr="00E146EB">
        <w:rPr>
          <w:rFonts w:asciiTheme="minorEastAsia" w:hAnsiTheme="minorEastAsia" w:cs="ＭＳ....."/>
          <w:color w:val="000000"/>
          <w:sz w:val="22"/>
        </w:rPr>
        <w:t>3</w:t>
      </w:r>
      <w:r w:rsidRPr="00E146EB">
        <w:rPr>
          <w:rFonts w:asciiTheme="minorEastAsia" w:hAnsiTheme="minorEastAsia" w:cs="ＭＳ....." w:hint="eastAsia"/>
          <w:color w:val="000000"/>
          <w:sz w:val="22"/>
        </w:rPr>
        <w:t>年</w:t>
      </w:r>
      <w:r w:rsidRPr="00E146EB">
        <w:rPr>
          <w:rFonts w:asciiTheme="minorEastAsia" w:hAnsiTheme="minorEastAsia" w:cs="ＭＳ....."/>
          <w:color w:val="000000"/>
          <w:sz w:val="22"/>
        </w:rPr>
        <w:t>(1991)12</w:t>
      </w:r>
      <w:r w:rsidRPr="00E146EB">
        <w:rPr>
          <w:rFonts w:asciiTheme="minorEastAsia" w:hAnsiTheme="minorEastAsia" w:cs="ＭＳ....." w:hint="eastAsia"/>
          <w:color w:val="000000"/>
          <w:sz w:val="22"/>
        </w:rPr>
        <w:t>月､民間人が撮影した見瀬丸山古墳の石室の写真がテレビで放映され､また翌年には宮内庁による石室の現況調査が実施されて､石室構造や家形石棺の形態などが公開されて以来､風向きが変わってきて､多くの考古学者が､真の欽明天皇陵は見瀬丸山古墳であると見なすようになってきているのです｡梅山古墳の埋葬者については蘇我稲目とする考えもあります｡</w:t>
      </w:r>
    </w:p>
    <w:p w:rsidR="005B6A33" w:rsidRDefault="003B44F7" w:rsidP="003977AF">
      <w:pPr>
        <w:snapToGrid w:val="0"/>
        <w:ind w:firstLineChars="100" w:firstLine="220"/>
        <w:rPr>
          <w:rFonts w:asciiTheme="minorEastAsia" w:hAnsiTheme="minorEastAsia" w:cs="ＭＳ....."/>
          <w:color w:val="000000"/>
          <w:sz w:val="22"/>
        </w:rPr>
      </w:pPr>
      <w:r>
        <w:rPr>
          <w:rFonts w:asciiTheme="minorEastAsia" w:hAnsiTheme="minorEastAsia" w:cs="ＭＳ....." w:hint="eastAsia"/>
          <w:noProof/>
          <w:color w:val="000000"/>
          <w:sz w:val="22"/>
        </w:rPr>
        <w:drawing>
          <wp:anchor distT="0" distB="0" distL="114300" distR="114300" simplePos="0" relativeHeight="251662336" behindDoc="1" locked="0" layoutInCell="1" allowOverlap="1">
            <wp:simplePos x="0" y="0"/>
            <wp:positionH relativeFrom="column">
              <wp:posOffset>3441722</wp:posOffset>
            </wp:positionH>
            <wp:positionV relativeFrom="paragraph">
              <wp:posOffset>125095</wp:posOffset>
            </wp:positionV>
            <wp:extent cx="3260178" cy="4288221"/>
            <wp:effectExtent l="190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srcRect/>
                    <a:stretch>
                      <a:fillRect/>
                    </a:stretch>
                  </pic:blipFill>
                  <pic:spPr bwMode="auto">
                    <a:xfrm>
                      <a:off x="0" y="0"/>
                      <a:ext cx="3260178" cy="4288221"/>
                    </a:xfrm>
                    <a:prstGeom prst="rect">
                      <a:avLst/>
                    </a:prstGeom>
                    <a:noFill/>
                    <a:ln w="9525">
                      <a:noFill/>
                      <a:miter lim="800000"/>
                      <a:headEnd/>
                      <a:tailEnd/>
                    </a:ln>
                  </pic:spPr>
                </pic:pic>
              </a:graphicData>
            </a:graphic>
          </wp:anchor>
        </w:drawing>
      </w:r>
    </w:p>
    <w:p w:rsidR="003B44F7" w:rsidRDefault="003B44F7" w:rsidP="003B44F7">
      <w:pPr>
        <w:snapToGrid w:val="0"/>
        <w:ind w:firstLineChars="100" w:firstLine="240"/>
        <w:rPr>
          <w:rFonts w:asciiTheme="minorEastAsia" w:hAnsiTheme="minorEastAsia"/>
          <w:noProof/>
          <w:sz w:val="24"/>
        </w:rPr>
      </w:pPr>
      <w:r>
        <w:rPr>
          <w:rFonts w:asciiTheme="minorEastAsia" w:hAnsiTheme="minorEastAsia" w:hint="eastAsia"/>
          <w:noProof/>
          <w:sz w:val="24"/>
        </w:rPr>
        <w:drawing>
          <wp:anchor distT="0" distB="0" distL="114300" distR="114300" simplePos="0" relativeHeight="251660288" behindDoc="1" locked="0" layoutInCell="1" allowOverlap="1">
            <wp:simplePos x="0" y="0"/>
            <wp:positionH relativeFrom="column">
              <wp:posOffset>109702</wp:posOffset>
            </wp:positionH>
            <wp:positionV relativeFrom="paragraph">
              <wp:posOffset>54479</wp:posOffset>
            </wp:positionV>
            <wp:extent cx="3326337" cy="2254469"/>
            <wp:effectExtent l="19050" t="0" r="7413"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screen"/>
                    <a:srcRect/>
                    <a:stretch>
                      <a:fillRect/>
                    </a:stretch>
                  </pic:blipFill>
                  <pic:spPr bwMode="auto">
                    <a:xfrm>
                      <a:off x="0" y="0"/>
                      <a:ext cx="3326337" cy="2254469"/>
                    </a:xfrm>
                    <a:prstGeom prst="rect">
                      <a:avLst/>
                    </a:prstGeom>
                    <a:noFill/>
                    <a:ln w="9525">
                      <a:noFill/>
                      <a:miter lim="800000"/>
                      <a:headEnd/>
                      <a:tailEnd/>
                    </a:ln>
                  </pic:spPr>
                </pic:pic>
              </a:graphicData>
            </a:graphic>
          </wp:anchor>
        </w:drawing>
      </w: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noProof/>
          <w:sz w:val="24"/>
        </w:rPr>
      </w:pPr>
    </w:p>
    <w:p w:rsidR="003B44F7" w:rsidRDefault="003B44F7" w:rsidP="003B44F7">
      <w:pPr>
        <w:snapToGrid w:val="0"/>
        <w:ind w:firstLineChars="100" w:firstLine="240"/>
        <w:rPr>
          <w:rFonts w:asciiTheme="minorEastAsia" w:hAnsiTheme="minorEastAsia"/>
          <w:sz w:val="24"/>
        </w:rPr>
      </w:pPr>
    </w:p>
    <w:p w:rsidR="003B44F7" w:rsidRDefault="003B44F7" w:rsidP="003B44F7">
      <w:pPr>
        <w:snapToGrid w:val="0"/>
        <w:ind w:firstLineChars="100" w:firstLine="240"/>
        <w:rPr>
          <w:rFonts w:asciiTheme="minorEastAsia" w:hAnsiTheme="minorEastAsia"/>
          <w:sz w:val="24"/>
        </w:rPr>
      </w:pPr>
    </w:p>
    <w:p w:rsidR="003977AF" w:rsidRPr="003B44F7" w:rsidRDefault="003B44F7" w:rsidP="003B44F7">
      <w:pPr>
        <w:snapToGrid w:val="0"/>
        <w:ind w:firstLineChars="100" w:firstLine="240"/>
        <w:rPr>
          <w:rFonts w:asciiTheme="minorEastAsia" w:hAnsiTheme="minorEastAsia"/>
          <w:sz w:val="24"/>
        </w:rPr>
      </w:pPr>
      <w:r w:rsidRPr="003B44F7">
        <w:rPr>
          <w:rFonts w:asciiTheme="minorEastAsia" w:hAnsiTheme="minorEastAsia" w:hint="eastAsia"/>
          <w:sz w:val="24"/>
        </w:rPr>
        <w:t>二つの石棺があった見瀬山古墳の石室</w:t>
      </w:r>
    </w:p>
    <w:p w:rsidR="003B44F7" w:rsidRPr="003B44F7" w:rsidRDefault="003B44F7" w:rsidP="003B44F7">
      <w:pPr>
        <w:pStyle w:val="Default"/>
        <w:snapToGrid w:val="0"/>
        <w:spacing w:line="308" w:lineRule="atLeast"/>
        <w:ind w:firstLineChars="100" w:firstLine="240"/>
        <w:rPr>
          <w:rFonts w:asciiTheme="minorEastAsia" w:eastAsiaTheme="minorEastAsia" w:hAnsiTheme="minorEastAsia"/>
          <w:szCs w:val="22"/>
        </w:rPr>
      </w:pPr>
      <w:r w:rsidRPr="003B44F7">
        <w:rPr>
          <w:rFonts w:asciiTheme="minorEastAsia" w:eastAsiaTheme="minorEastAsia" w:hAnsiTheme="minorEastAsia" w:hint="eastAsia"/>
          <w:szCs w:val="22"/>
        </w:rPr>
        <w:t>手前が欽明天皇、奥が堅塩媛の石棺らしい</w:t>
      </w:r>
    </w:p>
    <w:p w:rsidR="003977AF" w:rsidRPr="003B44F7" w:rsidRDefault="003B44F7" w:rsidP="003B44F7">
      <w:pPr>
        <w:pStyle w:val="Default"/>
        <w:snapToGrid w:val="0"/>
        <w:spacing w:line="308" w:lineRule="atLeast"/>
        <w:ind w:firstLineChars="100" w:firstLine="240"/>
        <w:rPr>
          <w:rFonts w:asciiTheme="minorEastAsia" w:eastAsiaTheme="minorEastAsia" w:hAnsiTheme="minorEastAsia"/>
          <w:szCs w:val="22"/>
        </w:rPr>
      </w:pPr>
      <w:r>
        <w:rPr>
          <w:rFonts w:asciiTheme="minorEastAsia" w:eastAsiaTheme="minorEastAsia" w:hAnsiTheme="minorEastAsia" w:hint="eastAsia"/>
          <w:noProof/>
          <w:szCs w:val="22"/>
        </w:rPr>
        <w:drawing>
          <wp:anchor distT="0" distB="0" distL="114300" distR="114300" simplePos="0" relativeHeight="251661312" behindDoc="1" locked="0" layoutInCell="1" allowOverlap="1">
            <wp:simplePos x="0" y="0"/>
            <wp:positionH relativeFrom="column">
              <wp:posOffset>109702</wp:posOffset>
            </wp:positionH>
            <wp:positionV relativeFrom="paragraph">
              <wp:posOffset>6284</wp:posOffset>
            </wp:positionV>
            <wp:extent cx="3326524" cy="2504917"/>
            <wp:effectExtent l="19050" t="0" r="7226"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screen"/>
                    <a:srcRect/>
                    <a:stretch>
                      <a:fillRect/>
                    </a:stretch>
                  </pic:blipFill>
                  <pic:spPr bwMode="auto">
                    <a:xfrm>
                      <a:off x="0" y="0"/>
                      <a:ext cx="3326524" cy="2504917"/>
                    </a:xfrm>
                    <a:prstGeom prst="rect">
                      <a:avLst/>
                    </a:prstGeom>
                    <a:noFill/>
                    <a:ln w="9525">
                      <a:noFill/>
                      <a:miter lim="800000"/>
                      <a:headEnd/>
                      <a:tailEnd/>
                    </a:ln>
                  </pic:spPr>
                </pic:pic>
              </a:graphicData>
            </a:graphic>
          </wp:anchor>
        </w:drawing>
      </w: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3977AF" w:rsidRDefault="003977AF" w:rsidP="00D17312">
      <w:pPr>
        <w:pStyle w:val="Default"/>
        <w:snapToGrid w:val="0"/>
        <w:spacing w:line="308" w:lineRule="atLeast"/>
        <w:ind w:firstLineChars="100" w:firstLine="220"/>
        <w:rPr>
          <w:rFonts w:asciiTheme="minorEastAsia" w:eastAsiaTheme="minorEastAsia" w:hAnsiTheme="minorEastAsia"/>
          <w:sz w:val="22"/>
          <w:szCs w:val="22"/>
        </w:rPr>
      </w:pPr>
    </w:p>
    <w:p w:rsidR="005B6A33" w:rsidRDefault="00E146EB" w:rsidP="00D17312">
      <w:pPr>
        <w:pStyle w:val="Default"/>
        <w:snapToGrid w:val="0"/>
        <w:spacing w:line="308" w:lineRule="atLeast"/>
        <w:ind w:firstLineChars="100" w:firstLine="220"/>
        <w:rPr>
          <w:rFonts w:asciiTheme="minorEastAsia" w:eastAsiaTheme="minorEastAsia" w:hAnsiTheme="minorEastAsia"/>
          <w:sz w:val="22"/>
          <w:szCs w:val="22"/>
        </w:rPr>
      </w:pPr>
      <w:r w:rsidRPr="00E146EB">
        <w:rPr>
          <w:rFonts w:asciiTheme="minorEastAsia" w:eastAsiaTheme="minorEastAsia" w:hAnsiTheme="minorEastAsia" w:hint="eastAsia"/>
          <w:sz w:val="22"/>
          <w:szCs w:val="22"/>
        </w:rPr>
        <w:t>コンピューター･グラフィックスを</w:t>
      </w:r>
    </w:p>
    <w:p w:rsidR="005B6A33" w:rsidRDefault="00E146EB" w:rsidP="00D17312">
      <w:pPr>
        <w:pStyle w:val="Default"/>
        <w:snapToGrid w:val="0"/>
        <w:spacing w:line="308" w:lineRule="atLeast"/>
        <w:ind w:firstLineChars="100" w:firstLine="220"/>
        <w:rPr>
          <w:rFonts w:asciiTheme="minorEastAsia" w:eastAsiaTheme="minorEastAsia" w:hAnsiTheme="minorEastAsia"/>
          <w:sz w:val="22"/>
          <w:szCs w:val="22"/>
        </w:rPr>
      </w:pPr>
      <w:r w:rsidRPr="00E146EB">
        <w:rPr>
          <w:rFonts w:asciiTheme="minorEastAsia" w:eastAsiaTheme="minorEastAsia" w:hAnsiTheme="minorEastAsia" w:hint="eastAsia"/>
          <w:sz w:val="22"/>
          <w:szCs w:val="22"/>
        </w:rPr>
        <w:t>使った石室内の復元図</w:t>
      </w:r>
    </w:p>
    <w:p w:rsidR="00E146EB" w:rsidRPr="00E146EB" w:rsidRDefault="00E146EB" w:rsidP="00D17312">
      <w:pPr>
        <w:pStyle w:val="Default"/>
        <w:snapToGrid w:val="0"/>
        <w:spacing w:line="308" w:lineRule="atLeast"/>
        <w:ind w:firstLineChars="100" w:firstLine="220"/>
        <w:rPr>
          <w:rFonts w:asciiTheme="minorEastAsia" w:eastAsiaTheme="minorEastAsia" w:hAnsiTheme="minorEastAsia"/>
          <w:sz w:val="22"/>
          <w:szCs w:val="22"/>
        </w:rPr>
      </w:pPr>
      <w:r w:rsidRPr="00E146EB">
        <w:rPr>
          <w:rFonts w:asciiTheme="minorEastAsia" w:eastAsiaTheme="minorEastAsia" w:hAnsiTheme="minorEastAsia"/>
          <w:sz w:val="22"/>
          <w:szCs w:val="22"/>
        </w:rPr>
        <w:t>(</w:t>
      </w:r>
      <w:r w:rsidRPr="00E146EB">
        <w:rPr>
          <w:rFonts w:asciiTheme="minorEastAsia" w:eastAsiaTheme="minorEastAsia" w:hAnsiTheme="minorEastAsia" w:hint="eastAsia"/>
          <w:sz w:val="22"/>
          <w:szCs w:val="22"/>
        </w:rPr>
        <w:t>ともに平成</w:t>
      </w:r>
      <w:r w:rsidRPr="00E146EB">
        <w:rPr>
          <w:rFonts w:asciiTheme="minorEastAsia" w:eastAsiaTheme="minorEastAsia" w:hAnsiTheme="minorEastAsia"/>
          <w:sz w:val="22"/>
          <w:szCs w:val="22"/>
        </w:rPr>
        <w:t>3</w:t>
      </w:r>
      <w:r w:rsidRPr="00E146EB">
        <w:rPr>
          <w:rFonts w:asciiTheme="minorEastAsia" w:eastAsiaTheme="minorEastAsia" w:hAnsiTheme="minorEastAsia" w:hint="eastAsia"/>
          <w:sz w:val="22"/>
          <w:szCs w:val="22"/>
        </w:rPr>
        <w:t>年</w:t>
      </w:r>
      <w:r w:rsidRPr="00E146EB">
        <w:rPr>
          <w:rFonts w:asciiTheme="minorEastAsia" w:eastAsiaTheme="minorEastAsia" w:hAnsiTheme="minorEastAsia"/>
          <w:sz w:val="22"/>
          <w:szCs w:val="22"/>
        </w:rPr>
        <w:t>12</w:t>
      </w:r>
      <w:r w:rsidRPr="00E146EB">
        <w:rPr>
          <w:rFonts w:asciiTheme="minorEastAsia" w:eastAsiaTheme="minorEastAsia" w:hAnsiTheme="minorEastAsia" w:hint="eastAsia"/>
          <w:sz w:val="22"/>
          <w:szCs w:val="22"/>
        </w:rPr>
        <w:t>月</w:t>
      </w:r>
      <w:r w:rsidRPr="00E146EB">
        <w:rPr>
          <w:rFonts w:asciiTheme="minorEastAsia" w:eastAsiaTheme="minorEastAsia" w:hAnsiTheme="minorEastAsia"/>
          <w:sz w:val="22"/>
          <w:szCs w:val="22"/>
        </w:rPr>
        <w:t>27</w:t>
      </w:r>
      <w:r w:rsidRPr="00E146EB">
        <w:rPr>
          <w:rFonts w:asciiTheme="minorEastAsia" w:eastAsiaTheme="minorEastAsia" w:hAnsiTheme="minorEastAsia" w:hint="eastAsia"/>
          <w:sz w:val="22"/>
          <w:szCs w:val="22"/>
        </w:rPr>
        <w:t>日朝日新聞より</w:t>
      </w:r>
      <w:r w:rsidRPr="00E146EB">
        <w:rPr>
          <w:rFonts w:asciiTheme="minorEastAsia" w:eastAsiaTheme="minorEastAsia" w:hAnsiTheme="minorEastAsia"/>
          <w:sz w:val="22"/>
          <w:szCs w:val="22"/>
        </w:rPr>
        <w:t xml:space="preserve">) </w:t>
      </w:r>
    </w:p>
    <w:p w:rsidR="005B6A33" w:rsidRDefault="005B6A33" w:rsidP="00D17312">
      <w:pPr>
        <w:snapToGrid w:val="0"/>
        <w:ind w:firstLineChars="100" w:firstLine="220"/>
        <w:rPr>
          <w:rFonts w:asciiTheme="minorEastAsia" w:hAnsiTheme="minorEastAsia"/>
          <w:sz w:val="22"/>
        </w:rPr>
      </w:pPr>
    </w:p>
    <w:p w:rsidR="005B6A33" w:rsidRDefault="005B6A33">
      <w:pPr>
        <w:widowControl/>
        <w:rPr>
          <w:rFonts w:asciiTheme="minorEastAsia" w:hAnsiTheme="minorEastAsia"/>
          <w:sz w:val="22"/>
        </w:rPr>
      </w:pPr>
      <w:r>
        <w:rPr>
          <w:rFonts w:asciiTheme="minorEastAsia" w:hAnsiTheme="minorEastAsia"/>
          <w:sz w:val="22"/>
        </w:rPr>
        <w:br w:type="page"/>
      </w:r>
    </w:p>
    <w:p w:rsidR="00E146EB" w:rsidRPr="00E146EB" w:rsidRDefault="00D674D3" w:rsidP="00D17312">
      <w:pPr>
        <w:snapToGrid w:val="0"/>
        <w:ind w:firstLineChars="100" w:firstLine="220"/>
        <w:rPr>
          <w:rFonts w:asciiTheme="minorEastAsia" w:hAnsiTheme="minorEastAsia"/>
          <w:sz w:val="22"/>
        </w:rPr>
      </w:pPr>
      <w:r>
        <w:rPr>
          <w:rFonts w:asciiTheme="minorEastAsia" w:hAnsiTheme="minorEastAsia" w:hint="eastAsia"/>
          <w:noProof/>
          <w:sz w:val="22"/>
        </w:rPr>
        <w:lastRenderedPageBreak/>
        <w:drawing>
          <wp:anchor distT="0" distB="0" distL="114300" distR="114300" simplePos="0" relativeHeight="251665408" behindDoc="0" locked="0" layoutInCell="1" allowOverlap="1">
            <wp:simplePos x="0" y="0"/>
            <wp:positionH relativeFrom="column">
              <wp:posOffset>629920</wp:posOffset>
            </wp:positionH>
            <wp:positionV relativeFrom="paragraph">
              <wp:posOffset>236220</wp:posOffset>
            </wp:positionV>
            <wp:extent cx="4316095" cy="3129280"/>
            <wp:effectExtent l="19050" t="0" r="825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screen"/>
                    <a:srcRect/>
                    <a:stretch>
                      <a:fillRect/>
                    </a:stretch>
                  </pic:blipFill>
                  <pic:spPr bwMode="auto">
                    <a:xfrm>
                      <a:off x="0" y="0"/>
                      <a:ext cx="4316095" cy="3129280"/>
                    </a:xfrm>
                    <a:prstGeom prst="rect">
                      <a:avLst/>
                    </a:prstGeom>
                    <a:noFill/>
                    <a:ln w="9525">
                      <a:noFill/>
                      <a:miter lim="800000"/>
                      <a:headEnd/>
                      <a:tailEnd/>
                    </a:ln>
                  </pic:spPr>
                </pic:pic>
              </a:graphicData>
            </a:graphic>
          </wp:anchor>
        </w:drawing>
      </w:r>
      <w:r w:rsidR="00E146EB" w:rsidRPr="00E146EB">
        <w:rPr>
          <w:rFonts w:asciiTheme="minorEastAsia" w:hAnsiTheme="minorEastAsia" w:hint="eastAsia"/>
          <w:sz w:val="22"/>
        </w:rPr>
        <w:t>●</w:t>
      </w:r>
      <w:r w:rsidR="00E146EB" w:rsidRPr="005B6A33">
        <w:rPr>
          <w:rFonts w:asciiTheme="minorEastAsia" w:hAnsiTheme="minorEastAsia" w:hint="eastAsia"/>
          <w:b/>
          <w:sz w:val="22"/>
        </w:rPr>
        <w:t>鬼の</w:t>
      </w:r>
      <w:r w:rsidR="005B6A33" w:rsidRPr="005B6A33">
        <w:rPr>
          <w:rFonts w:asciiTheme="minorEastAsia" w:hAnsiTheme="minorEastAsia" w:hint="eastAsia"/>
          <w:b/>
          <w:sz w:val="22"/>
        </w:rPr>
        <w:t>俎</w:t>
      </w:r>
      <w:r w:rsidR="00E146EB" w:rsidRPr="005B6A33">
        <w:rPr>
          <w:rFonts w:asciiTheme="minorEastAsia" w:hAnsiTheme="minorEastAsia" w:hint="eastAsia"/>
          <w:b/>
          <w:sz w:val="22"/>
        </w:rPr>
        <w:t>･鬼の雪隠</w:t>
      </w:r>
    </w:p>
    <w:p w:rsidR="00E146EB" w:rsidRDefault="00E146EB" w:rsidP="00D674D3">
      <w:pPr>
        <w:autoSpaceDE w:val="0"/>
        <w:autoSpaceDN w:val="0"/>
        <w:adjustRightInd w:val="0"/>
        <w:snapToGrid w:val="0"/>
        <w:spacing w:line="313" w:lineRule="atLeast"/>
        <w:ind w:firstLineChars="500" w:firstLine="110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鬼の</w:t>
      </w:r>
      <w:r w:rsidR="005B6A33">
        <w:rPr>
          <w:rFonts w:asciiTheme="minorEastAsia" w:hAnsiTheme="minorEastAsia" w:cs="ＭＳ....." w:hint="eastAsia"/>
          <w:color w:val="000000"/>
          <w:kern w:val="0"/>
          <w:sz w:val="22"/>
        </w:rPr>
        <w:t>俎</w:t>
      </w:r>
      <w:r w:rsidRPr="00E146EB">
        <w:rPr>
          <w:rFonts w:asciiTheme="minorEastAsia" w:hAnsiTheme="minorEastAsia" w:cs="ＭＳ....." w:hint="eastAsia"/>
          <w:color w:val="000000"/>
          <w:kern w:val="0"/>
          <w:sz w:val="22"/>
        </w:rPr>
        <w:t>･鬼の雪隠の石室透視図</w:t>
      </w:r>
    </w:p>
    <w:p w:rsidR="005B6A33" w:rsidRDefault="005B6A33" w:rsidP="00D17312">
      <w:pPr>
        <w:autoSpaceDE w:val="0"/>
        <w:autoSpaceDN w:val="0"/>
        <w:adjustRightInd w:val="0"/>
        <w:snapToGrid w:val="0"/>
        <w:spacing w:line="313" w:lineRule="atLeast"/>
        <w:ind w:firstLineChars="100" w:firstLine="220"/>
        <w:jc w:val="left"/>
        <w:rPr>
          <w:rFonts w:asciiTheme="minorEastAsia" w:hAnsiTheme="minorEastAsia" w:cs="ＭＳ....."/>
          <w:color w:val="000000"/>
          <w:kern w:val="0"/>
          <w:sz w:val="22"/>
        </w:rPr>
      </w:pPr>
    </w:p>
    <w:p w:rsidR="00E146EB" w:rsidRPr="00E146EB" w:rsidRDefault="00E146EB" w:rsidP="005B6A33">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地元の伝承によると､風の森と呼ばれるこの地方に鬼が棲んでおり､通行人を</w:t>
      </w:r>
      <w:r w:rsidR="005B6A33">
        <w:rPr>
          <w:rFonts w:asciiTheme="minorEastAsia" w:hAnsiTheme="minorEastAsia" w:cs="ＭＳ....." w:hint="eastAsia"/>
          <w:color w:val="000000"/>
          <w:kern w:val="0"/>
          <w:sz w:val="22"/>
        </w:rPr>
        <w:t>騙</w:t>
      </w:r>
      <w:r w:rsidRPr="00E146EB">
        <w:rPr>
          <w:rFonts w:asciiTheme="minorEastAsia" w:hAnsiTheme="minorEastAsia" w:cs="ＭＳ....." w:hint="eastAsia"/>
          <w:color w:val="000000"/>
          <w:kern w:val="0"/>
          <w:sz w:val="22"/>
        </w:rPr>
        <w:t>してとらえ食べたと云われている｡｢</w:t>
      </w:r>
      <w:r w:rsidR="005B6A33">
        <w:rPr>
          <w:rFonts w:asciiTheme="minorEastAsia" w:hAnsiTheme="minorEastAsia" w:cs="ＭＳ....." w:hint="eastAsia"/>
          <w:color w:val="000000"/>
          <w:kern w:val="0"/>
          <w:sz w:val="22"/>
        </w:rPr>
        <w:t>俎</w:t>
      </w:r>
      <w:r w:rsidRPr="00E146EB">
        <w:rPr>
          <w:rFonts w:asciiTheme="minorEastAsia" w:hAnsiTheme="minorEastAsia" w:cs="ＭＳ....." w:hint="eastAsia"/>
          <w:color w:val="000000"/>
          <w:kern w:val="0"/>
          <w:sz w:val="22"/>
        </w:rPr>
        <w:t>｣で調理し､｢雪隠｣で用を足したという｡</w:t>
      </w:r>
    </w:p>
    <w:p w:rsidR="005B6A33"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明治</w:t>
      </w:r>
      <w:r w:rsidRPr="00E146EB">
        <w:rPr>
          <w:rFonts w:asciiTheme="minorEastAsia" w:hAnsiTheme="minorEastAsia" w:cs="ＭＳ....."/>
          <w:color w:val="000000"/>
          <w:kern w:val="0"/>
          <w:sz w:val="22"/>
        </w:rPr>
        <w:t xml:space="preserve"> 31</w:t>
      </w:r>
      <w:r w:rsidRPr="00E146EB">
        <w:rPr>
          <w:rFonts w:asciiTheme="minorEastAsia" w:hAnsiTheme="minorEastAsia" w:cs="ＭＳ....." w:hint="eastAsia"/>
          <w:color w:val="000000"/>
          <w:kern w:val="0"/>
          <w:sz w:val="22"/>
        </w:rPr>
        <w:t>年以来､宮内庁が欽明陵の陪</w:t>
      </w:r>
      <w:r w:rsidR="005B6A33">
        <w:rPr>
          <w:rFonts w:asciiTheme="minorEastAsia" w:hAnsiTheme="minorEastAsia" w:cs="ＭＳ....." w:hint="eastAsia"/>
          <w:color w:val="000000"/>
          <w:kern w:val="0"/>
          <w:sz w:val="22"/>
        </w:rPr>
        <w:t>冢</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ぱいちょう</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の一つして管理しています｡</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これら二つで墓室内の棺を納める石造施設と思われる｡正式には</w:t>
      </w:r>
      <w:r w:rsidR="005B6A33">
        <w:rPr>
          <w:rFonts w:asciiTheme="minorEastAsia" w:hAnsiTheme="minorEastAsia" w:cs="ＭＳ....." w:hint="eastAsia"/>
          <w:color w:val="000000"/>
          <w:kern w:val="0"/>
          <w:sz w:val="22"/>
        </w:rPr>
        <w:t>刳（</w:t>
      </w:r>
      <w:r w:rsidRPr="00E146EB">
        <w:rPr>
          <w:rFonts w:asciiTheme="minorEastAsia" w:hAnsiTheme="minorEastAsia" w:cs="ＭＳ....." w:hint="eastAsia"/>
          <w:color w:val="000000"/>
          <w:kern w:val="0"/>
          <w:sz w:val="22"/>
        </w:rPr>
        <w:t>えぐ</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り貫き式横</w:t>
      </w:r>
      <w:r w:rsidR="000245F8">
        <w:rPr>
          <w:rFonts w:asciiTheme="minorEastAsia" w:hAnsiTheme="minorEastAsia" w:cs="ＭＳ....." w:hint="eastAsia"/>
          <w:color w:val="000000"/>
          <w:kern w:val="0"/>
          <w:sz w:val="22"/>
        </w:rPr>
        <w:t>槨</w:t>
      </w:r>
      <w:r w:rsidR="005B6A33">
        <w:rPr>
          <w:rFonts w:asciiTheme="minorEastAsia" w:hAnsiTheme="minorEastAsia" w:cs="ＭＳ....." w:hint="eastAsia"/>
          <w:color w:val="000000"/>
          <w:kern w:val="0"/>
          <w:sz w:val="22"/>
        </w:rPr>
        <w:t>式</w:t>
      </w:r>
      <w:r w:rsidRPr="00E146EB">
        <w:rPr>
          <w:rFonts w:asciiTheme="minorEastAsia" w:hAnsiTheme="minorEastAsia" w:cs="ＭＳ....." w:hint="eastAsia"/>
          <w:color w:val="000000"/>
          <w:kern w:val="0"/>
          <w:sz w:val="22"/>
        </w:rPr>
        <w:t>石と呼ばれる</w:t>
      </w:r>
      <w:r w:rsidRPr="00E146EB">
        <w:rPr>
          <w:rFonts w:asciiTheme="minorEastAsia" w:hAnsiTheme="minorEastAsia" w:cs="ＭＳ....."/>
          <w:color w:val="000000"/>
          <w:kern w:val="0"/>
          <w:sz w:val="22"/>
        </w:rPr>
        <w:t>.</w:t>
      </w:r>
      <w:r w:rsidR="000245F8" w:rsidRPr="000245F8">
        <w:rPr>
          <w:rFonts w:asciiTheme="minorEastAsia" w:hAnsiTheme="minorEastAsia" w:cs="ＭＳ....." w:hint="eastAsia"/>
          <w:color w:val="000000"/>
          <w:kern w:val="0"/>
          <w:sz w:val="22"/>
        </w:rPr>
        <w:t xml:space="preserve"> </w:t>
      </w:r>
      <w:r w:rsidR="000245F8">
        <w:rPr>
          <w:rFonts w:asciiTheme="minorEastAsia" w:hAnsiTheme="minorEastAsia" w:cs="ＭＳ....." w:hint="eastAsia"/>
          <w:color w:val="000000"/>
          <w:kern w:val="0"/>
          <w:sz w:val="22"/>
        </w:rPr>
        <w:t>俎</w:t>
      </w:r>
      <w:r w:rsidRPr="00E146EB">
        <w:rPr>
          <w:rFonts w:asciiTheme="minorEastAsia" w:hAnsiTheme="minorEastAsia" w:cs="ＭＳ....." w:hint="eastAsia"/>
          <w:color w:val="000000"/>
          <w:kern w:val="0"/>
          <w:sz w:val="22"/>
        </w:rPr>
        <w:t>の方が底石で､雪隠の方は石</w:t>
      </w:r>
      <w:r w:rsidR="000245F8">
        <w:rPr>
          <w:rFonts w:asciiTheme="minorEastAsia" w:hAnsiTheme="minorEastAsia" w:cs="ＭＳ....." w:hint="eastAsia"/>
          <w:color w:val="000000"/>
          <w:kern w:val="0"/>
          <w:sz w:val="22"/>
        </w:rPr>
        <w:t>室。古墳が壊されて石室が逆さま</w:t>
      </w:r>
      <w:r w:rsidRPr="00E146EB">
        <w:rPr>
          <w:rFonts w:asciiTheme="minorEastAsia" w:hAnsiTheme="minorEastAsia" w:cs="ＭＳ....." w:hint="eastAsia"/>
          <w:color w:val="000000"/>
          <w:kern w:val="0"/>
          <w:sz w:val="22"/>
        </w:rPr>
        <w:t>に転げ落ちたとされています｡</w:t>
      </w:r>
    </w:p>
    <w:p w:rsidR="00E146EB" w:rsidRPr="00E146EB" w:rsidRDefault="00D674D3"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Pr>
          <w:rFonts w:asciiTheme="minorEastAsia" w:hAnsiTheme="minorEastAsia" w:cs="ＭＳ....." w:hint="eastAsia"/>
          <w:noProof/>
          <w:color w:val="000000"/>
          <w:kern w:val="0"/>
          <w:sz w:val="22"/>
        </w:rPr>
        <w:drawing>
          <wp:anchor distT="0" distB="0" distL="114300" distR="114300" simplePos="0" relativeHeight="251664384" behindDoc="1" locked="0" layoutInCell="1" allowOverlap="1">
            <wp:simplePos x="0" y="0"/>
            <wp:positionH relativeFrom="column">
              <wp:posOffset>235585</wp:posOffset>
            </wp:positionH>
            <wp:positionV relativeFrom="paragraph">
              <wp:posOffset>609600</wp:posOffset>
            </wp:positionV>
            <wp:extent cx="3538855" cy="3578225"/>
            <wp:effectExtent l="19050" t="0" r="444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screen"/>
                    <a:srcRect/>
                    <a:stretch>
                      <a:fillRect/>
                    </a:stretch>
                  </pic:blipFill>
                  <pic:spPr bwMode="auto">
                    <a:xfrm>
                      <a:off x="0" y="0"/>
                      <a:ext cx="3538855" cy="3578225"/>
                    </a:xfrm>
                    <a:prstGeom prst="rect">
                      <a:avLst/>
                    </a:prstGeom>
                    <a:noFill/>
                    <a:ln w="9525">
                      <a:noFill/>
                      <a:miter lim="800000"/>
                      <a:headEnd/>
                      <a:tailEnd/>
                    </a:ln>
                  </pic:spPr>
                </pic:pic>
              </a:graphicData>
            </a:graphic>
          </wp:anchor>
        </w:drawing>
      </w:r>
      <w:r w:rsidR="000245F8">
        <w:rPr>
          <w:rFonts w:asciiTheme="minorEastAsia" w:hAnsiTheme="minorEastAsia" w:cs="ＭＳ....." w:hint="eastAsia"/>
          <w:color w:val="000000"/>
          <w:kern w:val="0"/>
          <w:sz w:val="22"/>
        </w:rPr>
        <w:t>俎</w:t>
      </w:r>
      <w:r w:rsidR="00E146EB" w:rsidRPr="00E146EB">
        <w:rPr>
          <w:rFonts w:asciiTheme="minorEastAsia" w:hAnsiTheme="minorEastAsia" w:cs="ＭＳ....." w:hint="eastAsia"/>
          <w:color w:val="000000"/>
          <w:kern w:val="0"/>
          <w:sz w:val="22"/>
        </w:rPr>
        <w:t>の位置は雪隠から見てやや東側にずれている｡実は現在の姐の西にもうー</w:t>
      </w:r>
      <w:r w:rsidR="000245F8">
        <w:rPr>
          <w:rFonts w:asciiTheme="minorEastAsia" w:hAnsiTheme="minorEastAsia" w:cs="ＭＳ....." w:hint="eastAsia"/>
          <w:color w:val="000000"/>
          <w:kern w:val="0"/>
          <w:sz w:val="22"/>
        </w:rPr>
        <w:t>つ</w:t>
      </w:r>
      <w:r w:rsidR="00E146EB" w:rsidRPr="00E146EB">
        <w:rPr>
          <w:rFonts w:asciiTheme="minorEastAsia" w:hAnsiTheme="minorEastAsia" w:cs="ＭＳ....." w:hint="eastAsia"/>
          <w:color w:val="000000"/>
          <w:kern w:val="0"/>
          <w:sz w:val="22"/>
        </w:rPr>
        <w:t>別の</w:t>
      </w:r>
      <w:r w:rsidR="000245F8">
        <w:rPr>
          <w:rFonts w:asciiTheme="minorEastAsia" w:hAnsiTheme="minorEastAsia" w:cs="ＭＳ....." w:hint="eastAsia"/>
          <w:color w:val="000000"/>
          <w:kern w:val="0"/>
          <w:sz w:val="22"/>
        </w:rPr>
        <w:t>俎</w:t>
      </w:r>
      <w:r w:rsidR="00E146EB" w:rsidRPr="00E146EB">
        <w:rPr>
          <w:rFonts w:asciiTheme="minorEastAsia" w:hAnsiTheme="minorEastAsia" w:cs="ＭＳ....." w:hint="eastAsia"/>
          <w:color w:val="000000"/>
          <w:kern w:val="0"/>
          <w:sz w:val="22"/>
        </w:rPr>
        <w:t>があり､明治の頃に小さく割られ庭石に転用されたという</w:t>
      </w:r>
      <w:r w:rsidR="007959E2">
        <w:rPr>
          <w:rFonts w:asciiTheme="minorEastAsia" w:hAnsiTheme="minorEastAsia" w:cs="ＭＳ....."/>
          <w:color w:val="000000"/>
          <w:kern w:val="0"/>
          <w:sz w:val="22"/>
        </w:rPr>
        <w:t>。</w:t>
      </w:r>
      <w:r w:rsidR="00E146EB" w:rsidRPr="00E146EB">
        <w:rPr>
          <w:rFonts w:asciiTheme="minorEastAsia" w:hAnsiTheme="minorEastAsia" w:cs="ＭＳ....." w:hint="eastAsia"/>
          <w:color w:val="000000"/>
          <w:kern w:val="0"/>
          <w:sz w:val="22"/>
        </w:rPr>
        <w:t>すなわち鬼の姐･雪隠古墳は双墓であり､現在の雪隠は西側にあったもう一つの姐と組み合わされた石</w:t>
      </w:r>
      <w:r w:rsidR="007959E2">
        <w:rPr>
          <w:rFonts w:asciiTheme="minorEastAsia" w:hAnsiTheme="minorEastAsia" w:cs="ＭＳ....." w:hint="eastAsia"/>
          <w:color w:val="000000"/>
          <w:kern w:val="0"/>
          <w:sz w:val="22"/>
        </w:rPr>
        <w:t>槨</w:t>
      </w:r>
      <w:r w:rsidR="00E146EB" w:rsidRPr="00E146EB">
        <w:rPr>
          <w:rFonts w:asciiTheme="minorEastAsia" w:hAnsiTheme="minorEastAsia" w:cs="ＭＳ....." w:hint="eastAsia"/>
          <w:color w:val="000000"/>
          <w:kern w:val="0"/>
          <w:sz w:val="22"/>
        </w:rPr>
        <w:t>だというのである｡割られた石は橿原考古学研究所付属博物館の屋外に展示されている｡</w:t>
      </w:r>
    </w:p>
    <w:p w:rsidR="00E146EB" w:rsidRDefault="00E146EB" w:rsidP="00D17312">
      <w:pPr>
        <w:autoSpaceDE w:val="0"/>
        <w:autoSpaceDN w:val="0"/>
        <w:adjustRightInd w:val="0"/>
        <w:snapToGrid w:val="0"/>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大きさは底石</w:t>
      </w:r>
      <w:r w:rsidRPr="00E146EB">
        <w:rPr>
          <w:rFonts w:asciiTheme="minorEastAsia" w:hAnsiTheme="minorEastAsia" w:cs="ＭＳ....."/>
          <w:color w:val="000000"/>
          <w:kern w:val="0"/>
          <w:sz w:val="22"/>
        </w:rPr>
        <w:t>(</w:t>
      </w:r>
      <w:r w:rsidR="007959E2">
        <w:rPr>
          <w:rFonts w:asciiTheme="minorEastAsia" w:hAnsiTheme="minorEastAsia" w:cs="ＭＳ....." w:hint="eastAsia"/>
          <w:color w:val="000000"/>
          <w:kern w:val="0"/>
          <w:sz w:val="22"/>
        </w:rPr>
        <w:t>俎</w:t>
      </w:r>
      <w:r w:rsidRPr="00E146EB">
        <w:rPr>
          <w:rFonts w:asciiTheme="minorEastAsia" w:hAnsiTheme="minorEastAsia" w:cs="ＭＳ....."/>
          <w:color w:val="000000"/>
          <w:kern w:val="0"/>
          <w:sz w:val="22"/>
        </w:rPr>
        <w:t>)</w:t>
      </w:r>
      <w:r w:rsidR="007959E2">
        <w:rPr>
          <w:rFonts w:asciiTheme="minorEastAsia" w:hAnsiTheme="minorEastAsia" w:cs="ＭＳ....." w:hint="eastAsia"/>
          <w:color w:val="000000"/>
          <w:kern w:val="0"/>
          <w:sz w:val="22"/>
        </w:rPr>
        <w:t>は長さ約4.5ｍ、</w:t>
      </w:r>
      <w:r w:rsidRPr="00E146EB">
        <w:rPr>
          <w:rFonts w:asciiTheme="minorEastAsia" w:hAnsiTheme="minorEastAsia" w:cs="ＭＳ....." w:hint="eastAsia"/>
          <w:color w:val="000000"/>
          <w:kern w:val="0"/>
          <w:sz w:val="22"/>
        </w:rPr>
        <w:t>幅約</w:t>
      </w:r>
      <w:r w:rsidRPr="00E146EB">
        <w:rPr>
          <w:rFonts w:asciiTheme="minorEastAsia" w:hAnsiTheme="minorEastAsia" w:cs="ＭＳ....."/>
          <w:color w:val="000000"/>
          <w:kern w:val="0"/>
          <w:sz w:val="22"/>
        </w:rPr>
        <w:t xml:space="preserve"> 2</w:t>
      </w:r>
      <w:r w:rsidR="007959E2">
        <w:rPr>
          <w:rFonts w:asciiTheme="minorEastAsia" w:hAnsiTheme="minorEastAsia" w:cs="ＭＳ....." w:hint="eastAsia"/>
          <w:color w:val="000000"/>
          <w:kern w:val="0"/>
          <w:sz w:val="22"/>
        </w:rPr>
        <w:t>.</w:t>
      </w:r>
      <w:r w:rsidRPr="00E146EB">
        <w:rPr>
          <w:rFonts w:asciiTheme="minorEastAsia" w:hAnsiTheme="minorEastAsia" w:cs="ＭＳ....."/>
          <w:color w:val="000000"/>
          <w:kern w:val="0"/>
          <w:sz w:val="22"/>
        </w:rPr>
        <w:t>7</w:t>
      </w:r>
      <w:r w:rsidR="007959E2">
        <w:rPr>
          <w:rFonts w:asciiTheme="minorEastAsia" w:hAnsiTheme="minorEastAsia" w:cs="ＭＳ....." w:hint="eastAsia"/>
          <w:color w:val="000000"/>
          <w:kern w:val="0"/>
          <w:sz w:val="22"/>
        </w:rPr>
        <w:t>ｍ、</w:t>
      </w:r>
      <w:r w:rsidRPr="00E146EB">
        <w:rPr>
          <w:rFonts w:asciiTheme="minorEastAsia" w:hAnsiTheme="minorEastAsia" w:cs="ＭＳ....." w:hint="eastAsia"/>
          <w:color w:val="000000"/>
          <w:kern w:val="0"/>
          <w:sz w:val="22"/>
        </w:rPr>
        <w:t>厚さ約</w:t>
      </w:r>
      <w:r w:rsidRPr="00E146EB">
        <w:rPr>
          <w:rFonts w:asciiTheme="minorEastAsia" w:hAnsiTheme="minorEastAsia" w:cs="ＭＳ....."/>
          <w:color w:val="000000"/>
          <w:kern w:val="0"/>
          <w:sz w:val="22"/>
        </w:rPr>
        <w:t xml:space="preserve"> 1</w:t>
      </w:r>
      <w:r w:rsidR="007959E2">
        <w:rPr>
          <w:rFonts w:asciiTheme="minorEastAsia" w:hAnsiTheme="minorEastAsia" w:cs="ＭＳ....." w:hint="eastAsia"/>
          <w:color w:val="000000"/>
          <w:kern w:val="0"/>
          <w:sz w:val="22"/>
        </w:rPr>
        <w:t>ｍ。</w:t>
      </w:r>
    </w:p>
    <w:p w:rsidR="00E146EB" w:rsidRPr="00E146EB" w:rsidRDefault="007959E2" w:rsidP="007959E2">
      <w:pPr>
        <w:autoSpaceDE w:val="0"/>
        <w:autoSpaceDN w:val="0"/>
        <w:adjustRightInd w:val="0"/>
        <w:snapToGrid w:val="0"/>
        <w:ind w:firstLineChars="100" w:firstLine="220"/>
        <w:jc w:val="left"/>
        <w:rPr>
          <w:rFonts w:asciiTheme="minorEastAsia" w:hAnsiTheme="minorEastAsia" w:cs="ＭＳ....."/>
          <w:color w:val="000000"/>
          <w:kern w:val="0"/>
          <w:sz w:val="22"/>
        </w:rPr>
      </w:pPr>
      <w:r>
        <w:rPr>
          <w:rFonts w:asciiTheme="minorEastAsia" w:hAnsiTheme="minorEastAsia" w:cs="ＭＳ....." w:hint="eastAsia"/>
          <w:color w:val="000000"/>
          <w:kern w:val="0"/>
          <w:sz w:val="22"/>
        </w:rPr>
        <w:t>石室（雪隠）のうち幅は約1.5m、高さ約1.3mです。</w:t>
      </w:r>
      <w:r w:rsidR="00E146EB" w:rsidRPr="00E146EB">
        <w:rPr>
          <w:rFonts w:asciiTheme="minorEastAsia" w:hAnsiTheme="minorEastAsia" w:cs="ＭＳ....." w:hint="eastAsia"/>
          <w:color w:val="000000"/>
          <w:kern w:val="0"/>
          <w:sz w:val="22"/>
        </w:rPr>
        <w:t>石材はともに</w:t>
      </w:r>
      <w:r>
        <w:rPr>
          <w:rFonts w:asciiTheme="minorEastAsia" w:hAnsiTheme="minorEastAsia" w:cs="ＭＳ....." w:hint="eastAsia"/>
          <w:color w:val="000000"/>
          <w:kern w:val="0"/>
          <w:sz w:val="22"/>
        </w:rPr>
        <w:t>花崗岩</w:t>
      </w:r>
      <w:r w:rsidR="00E146EB" w:rsidRPr="00E146EB">
        <w:rPr>
          <w:rFonts w:asciiTheme="minorEastAsia" w:hAnsiTheme="minorEastAsia" w:cs="ＭＳ....." w:hint="eastAsia"/>
          <w:color w:val="000000"/>
          <w:kern w:val="0"/>
          <w:sz w:val="22"/>
        </w:rPr>
        <w:t>です｡</w:t>
      </w:r>
      <w:r w:rsidR="00E146EB" w:rsidRPr="00E146EB">
        <w:rPr>
          <w:rFonts w:asciiTheme="minorEastAsia" w:hAnsiTheme="minorEastAsia" w:cs="ＭＳ....."/>
          <w:color w:val="000000"/>
          <w:kern w:val="0"/>
          <w:sz w:val="22"/>
        </w:rPr>
        <w:t xml:space="preserve"> </w:t>
      </w:r>
    </w:p>
    <w:p w:rsidR="007959E2" w:rsidRDefault="007959E2" w:rsidP="00D17312">
      <w:pPr>
        <w:autoSpaceDE w:val="0"/>
        <w:autoSpaceDN w:val="0"/>
        <w:adjustRightInd w:val="0"/>
        <w:snapToGrid w:val="0"/>
        <w:ind w:firstLineChars="100" w:firstLine="220"/>
        <w:jc w:val="left"/>
        <w:rPr>
          <w:rFonts w:asciiTheme="minorEastAsia" w:hAnsiTheme="minorEastAsia" w:cs="ＭＳ....."/>
          <w:color w:val="000000"/>
          <w:kern w:val="0"/>
          <w:sz w:val="22"/>
        </w:rPr>
      </w:pPr>
    </w:p>
    <w:p w:rsidR="007959E2" w:rsidRDefault="007959E2" w:rsidP="00D674D3">
      <w:pPr>
        <w:autoSpaceDE w:val="0"/>
        <w:autoSpaceDN w:val="0"/>
        <w:adjustRightInd w:val="0"/>
        <w:snapToGrid w:val="0"/>
        <w:ind w:firstLineChars="100" w:firstLine="220"/>
        <w:jc w:val="left"/>
        <w:rPr>
          <w:rFonts w:asciiTheme="minorEastAsia" w:hAnsiTheme="minorEastAsia" w:cs="ＭＳ....."/>
          <w:color w:val="000000"/>
          <w:kern w:val="0"/>
          <w:sz w:val="22"/>
        </w:rPr>
      </w:pPr>
    </w:p>
    <w:p w:rsidR="00E146EB" w:rsidRDefault="007959E2" w:rsidP="007959E2">
      <w:pPr>
        <w:autoSpaceDE w:val="0"/>
        <w:autoSpaceDN w:val="0"/>
        <w:adjustRightInd w:val="0"/>
        <w:snapToGrid w:val="0"/>
        <w:ind w:leftChars="2857" w:left="6000"/>
        <w:jc w:val="left"/>
        <w:rPr>
          <w:rFonts w:asciiTheme="minorEastAsia" w:hAnsiTheme="minorEastAsia" w:cs="ＭＳ....."/>
          <w:color w:val="000000"/>
          <w:kern w:val="0"/>
          <w:sz w:val="22"/>
        </w:rPr>
      </w:pPr>
      <w:r>
        <w:rPr>
          <w:rFonts w:asciiTheme="minorEastAsia" w:hAnsiTheme="minorEastAsia" w:cs="ＭＳ....." w:hint="eastAsia"/>
          <w:color w:val="000000"/>
          <w:kern w:val="0"/>
          <w:sz w:val="22"/>
        </w:rPr>
        <w:t>刳</w:t>
      </w:r>
      <w:r w:rsidR="00E146EB" w:rsidRPr="00E146EB">
        <w:rPr>
          <w:rFonts w:asciiTheme="minorEastAsia" w:hAnsiTheme="minorEastAsia" w:cs="ＭＳ....." w:hint="eastAsia"/>
          <w:color w:val="000000"/>
          <w:kern w:val="0"/>
          <w:sz w:val="22"/>
        </w:rPr>
        <w:t>り貫き式横口</w:t>
      </w:r>
      <w:r>
        <w:rPr>
          <w:rFonts w:asciiTheme="minorEastAsia" w:hAnsiTheme="minorEastAsia" w:cs="ＭＳ....." w:hint="eastAsia"/>
          <w:color w:val="000000"/>
          <w:kern w:val="0"/>
          <w:sz w:val="22"/>
        </w:rPr>
        <w:t>式</w:t>
      </w:r>
      <w:r w:rsidR="00E146EB" w:rsidRPr="00E146EB">
        <w:rPr>
          <w:rFonts w:asciiTheme="minorEastAsia" w:hAnsiTheme="minorEastAsia" w:cs="ＭＳ....." w:hint="eastAsia"/>
          <w:color w:val="000000"/>
          <w:kern w:val="0"/>
          <w:sz w:val="22"/>
        </w:rPr>
        <w:t>石</w:t>
      </w:r>
      <w:r>
        <w:rPr>
          <w:rFonts w:asciiTheme="minorEastAsia" w:hAnsiTheme="minorEastAsia" w:cs="ＭＳ....." w:hint="eastAsia"/>
          <w:color w:val="000000"/>
          <w:kern w:val="0"/>
          <w:sz w:val="22"/>
        </w:rPr>
        <w:t>槨</w:t>
      </w:r>
      <w:r w:rsidR="00E146EB" w:rsidRPr="00E146EB">
        <w:rPr>
          <w:rFonts w:asciiTheme="minorEastAsia" w:hAnsiTheme="minorEastAsia" w:cs="ＭＳ....." w:hint="eastAsia"/>
          <w:color w:val="000000"/>
          <w:kern w:val="0"/>
          <w:sz w:val="22"/>
        </w:rPr>
        <w:t>は写真の御坊山古墳</w:t>
      </w:r>
      <w:r w:rsidR="00E146EB" w:rsidRPr="00E146EB">
        <w:rPr>
          <w:rFonts w:asciiTheme="minorEastAsia" w:hAnsiTheme="minorEastAsia" w:cs="ＭＳ....."/>
          <w:color w:val="000000"/>
          <w:kern w:val="0"/>
          <w:sz w:val="22"/>
        </w:rPr>
        <w:t xml:space="preserve"> (</w:t>
      </w:r>
      <w:r w:rsidR="00E146EB" w:rsidRPr="00E146EB">
        <w:rPr>
          <w:rFonts w:asciiTheme="minorEastAsia" w:hAnsiTheme="minorEastAsia" w:cs="ＭＳ....." w:hint="eastAsia"/>
          <w:color w:val="000000"/>
          <w:kern w:val="0"/>
          <w:sz w:val="22"/>
        </w:rPr>
        <w:t>生駒郡斑鳩町</w:t>
      </w:r>
      <w:r w:rsidR="00E146EB" w:rsidRPr="00E146EB">
        <w:rPr>
          <w:rFonts w:asciiTheme="minorEastAsia" w:hAnsiTheme="minorEastAsia" w:cs="ＭＳ....."/>
          <w:color w:val="000000"/>
          <w:kern w:val="0"/>
          <w:sz w:val="22"/>
        </w:rPr>
        <w:t>)</w:t>
      </w:r>
      <w:r w:rsidR="00E146EB" w:rsidRPr="00E146EB">
        <w:rPr>
          <w:rFonts w:asciiTheme="minorEastAsia" w:hAnsiTheme="minorEastAsia" w:cs="ＭＳ....." w:hint="eastAsia"/>
          <w:color w:val="000000"/>
          <w:kern w:val="0"/>
          <w:sz w:val="22"/>
        </w:rPr>
        <w:t>橿原考古学研究所附属博物館前庭にあります｡他に牽牛子塚古墳</w:t>
      </w:r>
      <w:r w:rsidR="00E146EB" w:rsidRPr="00E146EB">
        <w:rPr>
          <w:rFonts w:asciiTheme="minorEastAsia" w:hAnsiTheme="minorEastAsia" w:cs="ＭＳ....."/>
          <w:color w:val="000000"/>
          <w:kern w:val="0"/>
          <w:sz w:val="22"/>
        </w:rPr>
        <w:t>(</w:t>
      </w:r>
      <w:r w:rsidR="00E146EB" w:rsidRPr="00E146EB">
        <w:rPr>
          <w:rFonts w:asciiTheme="minorEastAsia" w:hAnsiTheme="minorEastAsia" w:cs="ＭＳ....." w:hint="eastAsia"/>
          <w:color w:val="000000"/>
          <w:kern w:val="0"/>
          <w:sz w:val="22"/>
        </w:rPr>
        <w:t>明日香</w:t>
      </w:r>
      <w:r w:rsidR="00E146EB" w:rsidRPr="00E146EB">
        <w:rPr>
          <w:rFonts w:asciiTheme="minorEastAsia" w:hAnsiTheme="minorEastAsia" w:cs="ＭＳ....."/>
          <w:color w:val="000000"/>
          <w:kern w:val="0"/>
          <w:sz w:val="22"/>
        </w:rPr>
        <w:t>)</w:t>
      </w:r>
      <w:r w:rsidR="00E146EB" w:rsidRPr="00E146EB">
        <w:rPr>
          <w:rFonts w:asciiTheme="minorEastAsia" w:hAnsiTheme="minorEastAsia" w:cs="ＭＳ....." w:hint="eastAsia"/>
          <w:color w:val="000000"/>
          <w:kern w:val="0"/>
          <w:sz w:val="22"/>
        </w:rPr>
        <w:t>にもあります｡</w:t>
      </w:r>
    </w:p>
    <w:p w:rsidR="00D674D3"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D674D3"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D674D3"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D674D3"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D674D3"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D674D3" w:rsidRPr="00E146EB" w:rsidRDefault="00D674D3" w:rsidP="007959E2">
      <w:pPr>
        <w:autoSpaceDE w:val="0"/>
        <w:autoSpaceDN w:val="0"/>
        <w:adjustRightInd w:val="0"/>
        <w:snapToGrid w:val="0"/>
        <w:ind w:leftChars="2857" w:left="6000"/>
        <w:jc w:val="left"/>
        <w:rPr>
          <w:rFonts w:asciiTheme="minorEastAsia" w:hAnsiTheme="minorEastAsia" w:cs="ＭＳ....."/>
          <w:color w:val="000000"/>
          <w:kern w:val="0"/>
          <w:sz w:val="22"/>
        </w:rPr>
      </w:pPr>
    </w:p>
    <w:p w:rsidR="00600782" w:rsidRDefault="00E146EB" w:rsidP="007959E2">
      <w:pPr>
        <w:autoSpaceDE w:val="0"/>
        <w:autoSpaceDN w:val="0"/>
        <w:adjustRightInd w:val="0"/>
        <w:snapToGrid w:val="0"/>
        <w:spacing w:line="318" w:lineRule="atLeast"/>
        <w:ind w:leftChars="2857" w:left="6000"/>
        <w:jc w:val="left"/>
        <w:rPr>
          <w:rFonts w:asciiTheme="minorEastAsia" w:hAnsiTheme="minorEastAsia" w:cs="ＭＳ....."/>
          <w:color w:val="000000"/>
          <w:kern w:val="0"/>
          <w:sz w:val="24"/>
        </w:rPr>
      </w:pPr>
      <w:r w:rsidRPr="00D674D3">
        <w:rPr>
          <w:rFonts w:asciiTheme="minorEastAsia" w:hAnsiTheme="minorEastAsia" w:cs="ＭＳ....." w:hint="eastAsia"/>
          <w:color w:val="000000"/>
          <w:kern w:val="0"/>
          <w:sz w:val="24"/>
        </w:rPr>
        <w:t>御坊山古墳</w:t>
      </w:r>
    </w:p>
    <w:p w:rsidR="00E146EB" w:rsidRPr="00D674D3" w:rsidRDefault="00EF3CF0" w:rsidP="007959E2">
      <w:pPr>
        <w:autoSpaceDE w:val="0"/>
        <w:autoSpaceDN w:val="0"/>
        <w:adjustRightInd w:val="0"/>
        <w:snapToGrid w:val="0"/>
        <w:spacing w:line="318" w:lineRule="atLeast"/>
        <w:ind w:leftChars="2857" w:left="6000"/>
        <w:jc w:val="left"/>
        <w:rPr>
          <w:rFonts w:asciiTheme="minorEastAsia" w:hAnsiTheme="minorEastAsia" w:cs="ＭＳ....."/>
          <w:color w:val="000000"/>
          <w:kern w:val="0"/>
          <w:sz w:val="24"/>
        </w:rPr>
      </w:pPr>
      <w:r>
        <w:rPr>
          <w:rFonts w:asciiTheme="minorEastAsia" w:hAnsiTheme="minorEastAsia" w:cs="ＭＳ....." w:hint="eastAsia"/>
          <w:color w:val="000000"/>
          <w:kern w:val="0"/>
          <w:sz w:val="24"/>
        </w:rPr>
        <w:t>刳</w:t>
      </w:r>
      <w:r w:rsidR="00E146EB" w:rsidRPr="00D674D3">
        <w:rPr>
          <w:rFonts w:asciiTheme="minorEastAsia" w:hAnsiTheme="minorEastAsia" w:cs="ＭＳ....." w:hint="eastAsia"/>
          <w:color w:val="000000"/>
          <w:kern w:val="0"/>
          <w:sz w:val="24"/>
        </w:rPr>
        <w:t>り貫き式横</w:t>
      </w:r>
      <w:r>
        <w:rPr>
          <w:rFonts w:asciiTheme="minorEastAsia" w:hAnsiTheme="minorEastAsia" w:cs="ＭＳ....." w:hint="eastAsia"/>
          <w:color w:val="000000"/>
          <w:kern w:val="0"/>
          <w:sz w:val="24"/>
        </w:rPr>
        <w:t>口</w:t>
      </w:r>
      <w:r w:rsidR="00E146EB" w:rsidRPr="00D674D3">
        <w:rPr>
          <w:rFonts w:asciiTheme="minorEastAsia" w:hAnsiTheme="minorEastAsia" w:cs="ＭＳ....." w:hint="eastAsia"/>
          <w:color w:val="000000"/>
          <w:kern w:val="0"/>
          <w:sz w:val="24"/>
        </w:rPr>
        <w:t>式石榔</w:t>
      </w:r>
    </w:p>
    <w:p w:rsidR="00D674D3" w:rsidRDefault="00D674D3" w:rsidP="007959E2">
      <w:pPr>
        <w:snapToGrid w:val="0"/>
        <w:ind w:firstLineChars="100" w:firstLine="220"/>
        <w:jc w:val="center"/>
        <w:rPr>
          <w:rFonts w:asciiTheme="minorEastAsia" w:hAnsiTheme="minorEastAsia" w:cs="ＭＳ....."/>
          <w:color w:val="000000"/>
          <w:kern w:val="0"/>
          <w:sz w:val="22"/>
        </w:rPr>
      </w:pPr>
    </w:p>
    <w:p w:rsidR="007959E2" w:rsidRDefault="007959E2">
      <w:pPr>
        <w:widowControl/>
        <w:rPr>
          <w:rFonts w:asciiTheme="minorEastAsia" w:hAnsiTheme="minorEastAsia" w:cs="ＭＳ....."/>
          <w:color w:val="000000"/>
          <w:kern w:val="0"/>
          <w:sz w:val="22"/>
        </w:rPr>
      </w:pPr>
      <w:r>
        <w:rPr>
          <w:rFonts w:asciiTheme="minorEastAsia" w:hAnsiTheme="minorEastAsia" w:cs="ＭＳ....."/>
          <w:color w:val="000000"/>
          <w:kern w:val="0"/>
          <w:sz w:val="22"/>
        </w:rPr>
        <w:br w:type="page"/>
      </w:r>
    </w:p>
    <w:p w:rsidR="00781E7C" w:rsidRDefault="00781E7C" w:rsidP="00781E7C">
      <w:pPr>
        <w:pStyle w:val="CM1"/>
        <w:snapToGrid w:val="0"/>
        <w:rPr>
          <w:rFonts w:asciiTheme="minorEastAsia" w:eastAsiaTheme="minorEastAsia" w:hAnsiTheme="minorEastAsia" w:cs="ＭＳ....."/>
          <w:b/>
          <w:color w:val="000000"/>
          <w:sz w:val="22"/>
          <w:szCs w:val="22"/>
        </w:rPr>
      </w:pPr>
      <w:r w:rsidRPr="00781E7C">
        <w:rPr>
          <w:rFonts w:asciiTheme="minorEastAsia" w:eastAsiaTheme="minorEastAsia" w:hAnsiTheme="minorEastAsia" w:cs="ＭＳ....." w:hint="eastAsia"/>
          <w:b/>
          <w:color w:val="000000"/>
          <w:sz w:val="22"/>
          <w:szCs w:val="22"/>
        </w:rPr>
        <w:lastRenderedPageBreak/>
        <w:t>天武</w:t>
      </w:r>
      <w:r w:rsidRPr="00781E7C">
        <w:rPr>
          <w:rFonts w:asciiTheme="minorEastAsia" w:eastAsiaTheme="minorEastAsia" w:hAnsiTheme="minorEastAsia" w:cs="ＭＳ....."/>
          <w:b/>
          <w:color w:val="000000"/>
          <w:sz w:val="22"/>
          <w:szCs w:val="22"/>
        </w:rPr>
        <w:t>.</w:t>
      </w:r>
      <w:r w:rsidRPr="00781E7C">
        <w:rPr>
          <w:rFonts w:asciiTheme="minorEastAsia" w:eastAsiaTheme="minorEastAsia" w:hAnsiTheme="minorEastAsia" w:cs="ＭＳ....." w:hint="eastAsia"/>
          <w:b/>
          <w:color w:val="000000"/>
          <w:sz w:val="22"/>
          <w:szCs w:val="22"/>
        </w:rPr>
        <w:t>持続天皇陵（檜隈大内陵）</w:t>
      </w:r>
    </w:p>
    <w:p w:rsidR="009661AA" w:rsidRPr="009661AA" w:rsidRDefault="009661AA" w:rsidP="009661AA">
      <w:pPr>
        <w:pStyle w:val="Default"/>
      </w:pPr>
    </w:p>
    <w:p w:rsidR="00E146EB" w:rsidRPr="00E146EB" w:rsidRDefault="00781E7C" w:rsidP="00D17312">
      <w:pPr>
        <w:pStyle w:val="CM1"/>
        <w:snapToGrid w:val="0"/>
        <w:ind w:firstLineChars="100" w:firstLine="220"/>
        <w:rPr>
          <w:rFonts w:asciiTheme="minorEastAsia" w:eastAsiaTheme="minorEastAsia" w:hAnsiTheme="minorEastAsia" w:cs="ＭＳ....."/>
          <w:color w:val="000000"/>
          <w:sz w:val="22"/>
          <w:szCs w:val="22"/>
        </w:rPr>
      </w:pPr>
      <w:r>
        <w:rPr>
          <w:rFonts w:asciiTheme="minorEastAsia" w:eastAsiaTheme="minorEastAsia" w:hAnsiTheme="minorEastAsia" w:cs="ＭＳ....." w:hint="eastAsia"/>
          <w:color w:val="000000"/>
          <w:sz w:val="22"/>
          <w:szCs w:val="22"/>
        </w:rPr>
        <w:t>古墳時代（7世紀）の八角墳である。</w:t>
      </w:r>
      <w:r w:rsidR="00E146EB" w:rsidRPr="00E146EB">
        <w:rPr>
          <w:rFonts w:asciiTheme="minorEastAsia" w:eastAsiaTheme="minorEastAsia" w:hAnsiTheme="minorEastAsia" w:cs="ＭＳ....." w:hint="eastAsia"/>
          <w:color w:val="000000"/>
          <w:sz w:val="22"/>
          <w:szCs w:val="22"/>
        </w:rPr>
        <w:t>天皇陵であり､天武</w:t>
      </w:r>
      <w:r w:rsidR="00E146EB" w:rsidRPr="00E146EB">
        <w:rPr>
          <w:rFonts w:asciiTheme="minorEastAsia" w:eastAsiaTheme="minorEastAsia" w:hAnsiTheme="minorEastAsia" w:cs="ＭＳ....."/>
          <w:color w:val="000000"/>
          <w:sz w:val="22"/>
          <w:szCs w:val="22"/>
        </w:rPr>
        <w:t>.</w:t>
      </w:r>
      <w:r w:rsidR="00E146EB" w:rsidRPr="00E146EB">
        <w:rPr>
          <w:rFonts w:asciiTheme="minorEastAsia" w:eastAsiaTheme="minorEastAsia" w:hAnsiTheme="minorEastAsia" w:cs="ＭＳ....." w:hint="eastAsia"/>
          <w:color w:val="000000"/>
          <w:sz w:val="22"/>
          <w:szCs w:val="22"/>
        </w:rPr>
        <w:t>持続合葬陵に比定･治定</w:t>
      </w:r>
      <w:r w:rsidR="00E146EB" w:rsidRPr="00E146EB">
        <w:rPr>
          <w:rFonts w:asciiTheme="minorEastAsia" w:eastAsiaTheme="minorEastAsia" w:hAnsiTheme="minorEastAsia" w:cs="ＭＳ....."/>
          <w:color w:val="000000"/>
          <w:sz w:val="22"/>
          <w:szCs w:val="22"/>
        </w:rPr>
        <w:t>(</w:t>
      </w:r>
      <w:r w:rsidR="00E146EB" w:rsidRPr="00E146EB">
        <w:rPr>
          <w:rFonts w:asciiTheme="minorEastAsia" w:eastAsiaTheme="minorEastAsia" w:hAnsiTheme="minorEastAsia" w:cs="ＭＳ....." w:hint="eastAsia"/>
          <w:color w:val="000000"/>
          <w:sz w:val="22"/>
          <w:szCs w:val="22"/>
        </w:rPr>
        <w:t>陵墓と決定されること</w:t>
      </w:r>
      <w:r w:rsidR="00E146EB" w:rsidRPr="00E146EB">
        <w:rPr>
          <w:rFonts w:asciiTheme="minorEastAsia" w:eastAsiaTheme="minorEastAsia" w:hAnsiTheme="minorEastAsia" w:cs="ＭＳ....."/>
          <w:color w:val="000000"/>
          <w:sz w:val="22"/>
          <w:szCs w:val="22"/>
        </w:rPr>
        <w:t>)</w:t>
      </w:r>
      <w:r w:rsidR="00E146EB" w:rsidRPr="00E146EB">
        <w:rPr>
          <w:rFonts w:asciiTheme="minorEastAsia" w:eastAsiaTheme="minorEastAsia" w:hAnsiTheme="minorEastAsia" w:cs="ＭＳ....." w:hint="eastAsia"/>
          <w:color w:val="000000"/>
          <w:sz w:val="22"/>
          <w:szCs w:val="22"/>
        </w:rPr>
        <w:t>されている｡宮内庁発行の『陵墓要覧』による陵名は</w:t>
      </w:r>
      <w:r>
        <w:rPr>
          <w:rFonts w:asciiTheme="minorEastAsia" w:eastAsiaTheme="minorEastAsia" w:hAnsiTheme="minorEastAsia" w:cs="ＭＳ....." w:hint="eastAsia"/>
          <w:color w:val="000000"/>
          <w:sz w:val="22"/>
          <w:szCs w:val="22"/>
        </w:rPr>
        <w:t>檜</w:t>
      </w:r>
      <w:r w:rsidR="00E146EB" w:rsidRPr="00E146EB">
        <w:rPr>
          <w:rFonts w:asciiTheme="minorEastAsia" w:eastAsiaTheme="minorEastAsia" w:hAnsiTheme="minorEastAsia" w:cs="ＭＳ....." w:hint="eastAsia"/>
          <w:color w:val="000000"/>
          <w:sz w:val="22"/>
          <w:szCs w:val="22"/>
        </w:rPr>
        <w:t>隈大内陵｡『日本書紀』には｢大内陵｣と記述される｡</w:t>
      </w:r>
    </w:p>
    <w:p w:rsidR="00E146EB" w:rsidRPr="00E146EB" w:rsidRDefault="00E146EB" w:rsidP="00475C93">
      <w:pPr>
        <w:pStyle w:val="CM7"/>
        <w:snapToGrid w:val="0"/>
        <w:ind w:firstLineChars="100" w:firstLine="220"/>
        <w:rPr>
          <w:rFonts w:asciiTheme="minorEastAsia" w:eastAsiaTheme="minorEastAsia" w:hAnsiTheme="minorEastAsia" w:cs="ＭＳ....."/>
          <w:color w:val="000000"/>
          <w:sz w:val="22"/>
          <w:szCs w:val="22"/>
        </w:rPr>
      </w:pPr>
      <w:r w:rsidRPr="00E146EB">
        <w:rPr>
          <w:rFonts w:asciiTheme="minorEastAsia" w:eastAsiaTheme="minorEastAsia" w:hAnsiTheme="minorEastAsia" w:cs="ＭＳ....." w:hint="eastAsia"/>
          <w:color w:val="000000"/>
          <w:sz w:val="22"/>
          <w:szCs w:val="22"/>
        </w:rPr>
        <w:t>墳丘は現在東西約</w:t>
      </w:r>
      <w:r w:rsidRPr="00E146EB">
        <w:rPr>
          <w:rFonts w:asciiTheme="minorEastAsia" w:eastAsiaTheme="minorEastAsia" w:hAnsiTheme="minorEastAsia" w:cs="ＭＳ....."/>
          <w:color w:val="000000"/>
          <w:sz w:val="22"/>
          <w:szCs w:val="22"/>
        </w:rPr>
        <w:t xml:space="preserve"> 5</w:t>
      </w:r>
      <w:r w:rsidR="00781E7C">
        <w:rPr>
          <w:rFonts w:asciiTheme="minorEastAsia" w:eastAsiaTheme="minorEastAsia" w:hAnsiTheme="minorEastAsia" w:cs="ＭＳ....." w:hint="eastAsia"/>
          <w:color w:val="000000"/>
          <w:sz w:val="22"/>
          <w:szCs w:val="22"/>
        </w:rPr>
        <w:t>8ｍ</w:t>
      </w:r>
      <w:r w:rsidRPr="00E146EB">
        <w:rPr>
          <w:rFonts w:asciiTheme="minorEastAsia" w:eastAsiaTheme="minorEastAsia" w:hAnsiTheme="minorEastAsia" w:cs="ＭＳ....." w:hint="eastAsia"/>
          <w:color w:val="000000"/>
          <w:sz w:val="22"/>
          <w:szCs w:val="22"/>
        </w:rPr>
        <w:t>､南北径</w:t>
      </w:r>
      <w:r w:rsidRPr="00E146EB">
        <w:rPr>
          <w:rFonts w:asciiTheme="minorEastAsia" w:eastAsiaTheme="minorEastAsia" w:hAnsiTheme="minorEastAsia" w:cs="ＭＳ....."/>
          <w:color w:val="000000"/>
          <w:sz w:val="22"/>
          <w:szCs w:val="22"/>
        </w:rPr>
        <w:t xml:space="preserve"> 4</w:t>
      </w:r>
      <w:r w:rsidR="00781E7C">
        <w:rPr>
          <w:rFonts w:asciiTheme="minorEastAsia" w:eastAsiaTheme="minorEastAsia" w:hAnsiTheme="minorEastAsia" w:cs="ＭＳ....." w:hint="eastAsia"/>
          <w:color w:val="000000"/>
          <w:sz w:val="22"/>
          <w:szCs w:val="22"/>
        </w:rPr>
        <w:t>5ｍ</w:t>
      </w:r>
      <w:r w:rsidRPr="00E146EB">
        <w:rPr>
          <w:rFonts w:asciiTheme="minorEastAsia" w:eastAsiaTheme="minorEastAsia" w:hAnsiTheme="minorEastAsia" w:cs="ＭＳ....." w:hint="eastAsia"/>
          <w:color w:val="000000"/>
          <w:sz w:val="22"/>
          <w:szCs w:val="22"/>
        </w:rPr>
        <w:t>､高さ</w:t>
      </w:r>
      <w:r w:rsidR="00781E7C">
        <w:rPr>
          <w:rFonts w:asciiTheme="minorEastAsia" w:eastAsiaTheme="minorEastAsia" w:hAnsiTheme="minorEastAsia" w:cs="ＭＳ....." w:hint="eastAsia"/>
          <w:color w:val="000000"/>
          <w:sz w:val="22"/>
          <w:szCs w:val="22"/>
        </w:rPr>
        <w:t>9ｍ</w:t>
      </w:r>
      <w:r w:rsidRPr="00E146EB">
        <w:rPr>
          <w:rFonts w:asciiTheme="minorEastAsia" w:eastAsiaTheme="minorEastAsia" w:hAnsiTheme="minorEastAsia" w:cs="ＭＳ....." w:hint="eastAsia"/>
          <w:color w:val="000000"/>
          <w:sz w:val="22"/>
          <w:szCs w:val="22"/>
        </w:rPr>
        <w:t>の円墳状である｡本来の墳形は八角形･五段築成､周囲に石段をめぐらすとされる｡</w:t>
      </w:r>
      <w:r w:rsidRPr="00E146EB">
        <w:rPr>
          <w:rFonts w:asciiTheme="minorEastAsia" w:eastAsiaTheme="minorEastAsia" w:hAnsiTheme="minorEastAsia" w:cs="ＭＳ....."/>
          <w:color w:val="000000"/>
          <w:sz w:val="22"/>
          <w:szCs w:val="22"/>
        </w:rPr>
        <w:t xml:space="preserve"> </w:t>
      </w:r>
      <w:r w:rsidR="00781E7C">
        <w:rPr>
          <w:rFonts w:asciiTheme="minorEastAsia" w:eastAsiaTheme="minorEastAsia" w:hAnsiTheme="minorEastAsia" w:cs="ＭＳ....." w:hint="eastAsia"/>
          <w:color w:val="000000"/>
          <w:sz w:val="22"/>
          <w:szCs w:val="22"/>
        </w:rPr>
        <w:t>2</w:t>
      </w:r>
      <w:r w:rsidRPr="00E146EB">
        <w:rPr>
          <w:rFonts w:asciiTheme="minorEastAsia" w:eastAsiaTheme="minorEastAsia" w:hAnsiTheme="minorEastAsia" w:cs="ＭＳ....." w:hint="eastAsia"/>
          <w:color w:val="000000"/>
          <w:sz w:val="22"/>
          <w:szCs w:val="22"/>
        </w:rPr>
        <w:t>室からなる切石積みの石室があり､天武天皇の</w:t>
      </w:r>
      <w:r w:rsidR="00781E7C">
        <w:rPr>
          <w:rFonts w:asciiTheme="minorEastAsia" w:eastAsiaTheme="minorEastAsia" w:hAnsiTheme="minorEastAsia" w:cs="ＭＳ....." w:hint="eastAsia"/>
          <w:color w:val="000000"/>
          <w:sz w:val="22"/>
          <w:szCs w:val="22"/>
        </w:rPr>
        <w:t>夾</w:t>
      </w:r>
      <w:r w:rsidR="00475C93">
        <w:rPr>
          <w:rFonts w:asciiTheme="minorEastAsia" w:eastAsiaTheme="minorEastAsia" w:hAnsiTheme="minorEastAsia" w:cs="ＭＳ....." w:hint="eastAsia"/>
          <w:color w:val="000000"/>
          <w:sz w:val="22"/>
          <w:szCs w:val="22"/>
        </w:rPr>
        <w:t>紵</w:t>
      </w:r>
      <w:r w:rsidRPr="00E146EB">
        <w:rPr>
          <w:rFonts w:asciiTheme="minorEastAsia" w:eastAsiaTheme="minorEastAsia" w:hAnsiTheme="minorEastAsia" w:cs="ＭＳ....." w:hint="eastAsia"/>
          <w:color w:val="000000"/>
          <w:sz w:val="22"/>
          <w:szCs w:val="22"/>
        </w:rPr>
        <w:t>棺と持統天皇の金</w:t>
      </w:r>
      <w:r w:rsidR="00475C93">
        <w:rPr>
          <w:rFonts w:asciiTheme="minorEastAsia" w:eastAsiaTheme="minorEastAsia" w:hAnsiTheme="minorEastAsia" w:cs="ＭＳ....." w:hint="eastAsia"/>
          <w:color w:val="000000"/>
          <w:sz w:val="22"/>
          <w:szCs w:val="22"/>
        </w:rPr>
        <w:t>銅</w:t>
      </w:r>
      <w:r w:rsidRPr="00E146EB">
        <w:rPr>
          <w:rFonts w:asciiTheme="minorEastAsia" w:eastAsiaTheme="minorEastAsia" w:hAnsiTheme="minorEastAsia" w:cs="ＭＳ....." w:hint="eastAsia"/>
          <w:color w:val="000000"/>
          <w:sz w:val="22"/>
          <w:szCs w:val="22"/>
        </w:rPr>
        <w:t>製骨蔵器が納められているとされている｡持統天皇は大化薄葬令によりはじめて火葬された天皇である｡</w:t>
      </w:r>
    </w:p>
    <w:p w:rsidR="009661AA" w:rsidRDefault="00E146EB" w:rsidP="00475C93">
      <w:pPr>
        <w:pStyle w:val="CM7"/>
        <w:snapToGrid w:val="0"/>
        <w:ind w:firstLineChars="100" w:firstLine="220"/>
        <w:rPr>
          <w:rFonts w:asciiTheme="minorEastAsia" w:eastAsiaTheme="minorEastAsia" w:hAnsiTheme="minorEastAsia" w:cs="ＭＳ....."/>
          <w:color w:val="000000"/>
          <w:sz w:val="22"/>
          <w:szCs w:val="22"/>
        </w:rPr>
      </w:pPr>
      <w:r w:rsidRPr="00E146EB">
        <w:rPr>
          <w:rFonts w:asciiTheme="minorEastAsia" w:eastAsiaTheme="minorEastAsia" w:hAnsiTheme="minorEastAsia" w:cs="ＭＳ....." w:hint="eastAsia"/>
          <w:color w:val="000000"/>
          <w:sz w:val="22"/>
          <w:szCs w:val="22"/>
        </w:rPr>
        <w:t>本古墳は､天皇が埋葬された古墳として考えてよく､被葬者の実在性も問題がない｡治定が信頼できる数少ない古代の陵墓である｡同様の事例には､天智陵</w:t>
      </w:r>
      <w:r w:rsidRPr="00E146EB">
        <w:rPr>
          <w:rFonts w:asciiTheme="minorEastAsia" w:eastAsiaTheme="minorEastAsia" w:hAnsiTheme="minorEastAsia" w:cs="ＭＳ....."/>
          <w:color w:val="000000"/>
          <w:sz w:val="22"/>
          <w:szCs w:val="22"/>
        </w:rPr>
        <w:t>(</w:t>
      </w:r>
      <w:r w:rsidRPr="00E146EB">
        <w:rPr>
          <w:rFonts w:asciiTheme="minorEastAsia" w:eastAsiaTheme="minorEastAsia" w:hAnsiTheme="minorEastAsia" w:cs="ＭＳ....." w:hint="eastAsia"/>
          <w:color w:val="000000"/>
          <w:sz w:val="22"/>
          <w:szCs w:val="22"/>
        </w:rPr>
        <w:t>御廟野古墳･京都市山科区</w:t>
      </w:r>
      <w:r w:rsidRPr="00E146EB">
        <w:rPr>
          <w:rFonts w:asciiTheme="minorEastAsia" w:eastAsiaTheme="minorEastAsia" w:hAnsiTheme="minorEastAsia" w:cs="ＭＳ....."/>
          <w:color w:val="000000"/>
          <w:sz w:val="22"/>
          <w:szCs w:val="22"/>
        </w:rPr>
        <w:t>)</w:t>
      </w:r>
      <w:r w:rsidRPr="00E146EB">
        <w:rPr>
          <w:rFonts w:asciiTheme="minorEastAsia" w:eastAsiaTheme="minorEastAsia" w:hAnsiTheme="minorEastAsia" w:cs="ＭＳ....." w:hint="eastAsia"/>
          <w:color w:val="000000"/>
          <w:sz w:val="22"/>
          <w:szCs w:val="22"/>
        </w:rPr>
        <w:t>を上げることが出来る</w:t>
      </w:r>
      <w:r w:rsidR="00475C93">
        <w:rPr>
          <w:rFonts w:asciiTheme="minorEastAsia" w:eastAsiaTheme="minorEastAsia" w:hAnsiTheme="minorEastAsia" w:cs="ＭＳ....." w:hint="eastAsia"/>
          <w:color w:val="000000"/>
          <w:sz w:val="22"/>
          <w:szCs w:val="22"/>
        </w:rPr>
        <w:t>。</w:t>
      </w:r>
    </w:p>
    <w:p w:rsidR="00E146EB" w:rsidRDefault="00E146EB" w:rsidP="00475C93">
      <w:pPr>
        <w:pStyle w:val="CM7"/>
        <w:snapToGrid w:val="0"/>
        <w:ind w:firstLineChars="100" w:firstLine="220"/>
        <w:rPr>
          <w:rFonts w:asciiTheme="minorEastAsia" w:eastAsiaTheme="minorEastAsia" w:hAnsiTheme="minorEastAsia" w:cs="ＭＳ....."/>
          <w:color w:val="000000"/>
          <w:sz w:val="22"/>
        </w:rPr>
      </w:pPr>
      <w:r w:rsidRPr="00E146EB">
        <w:rPr>
          <w:rFonts w:asciiTheme="minorEastAsia" w:eastAsiaTheme="minorEastAsia" w:hAnsiTheme="minorEastAsia" w:cs="ＭＳ....." w:hint="eastAsia"/>
          <w:color w:val="000000"/>
          <w:sz w:val="22"/>
          <w:szCs w:val="22"/>
        </w:rPr>
        <w:t>しかし鎌倉時代の文暦</w:t>
      </w:r>
      <w:r w:rsidRPr="00E146EB">
        <w:rPr>
          <w:rFonts w:asciiTheme="minorEastAsia" w:eastAsiaTheme="minorEastAsia" w:hAnsiTheme="minorEastAsia" w:cs="ＭＳ....."/>
          <w:color w:val="000000"/>
          <w:sz w:val="22"/>
          <w:szCs w:val="22"/>
        </w:rPr>
        <w:t xml:space="preserve"> 2</w:t>
      </w:r>
      <w:r w:rsidRPr="00E146EB">
        <w:rPr>
          <w:rFonts w:asciiTheme="minorEastAsia" w:eastAsiaTheme="minorEastAsia" w:hAnsiTheme="minorEastAsia" w:cs="ＭＳ....." w:hint="eastAsia"/>
          <w:color w:val="000000"/>
          <w:sz w:val="22"/>
          <w:szCs w:val="22"/>
        </w:rPr>
        <w:t>年</w:t>
      </w:r>
      <w:r w:rsidRPr="00E146EB">
        <w:rPr>
          <w:rFonts w:asciiTheme="minorEastAsia" w:eastAsiaTheme="minorEastAsia" w:hAnsiTheme="minorEastAsia" w:cs="ＭＳ....."/>
          <w:color w:val="000000"/>
          <w:sz w:val="22"/>
          <w:szCs w:val="22"/>
        </w:rPr>
        <w:t xml:space="preserve"> (</w:t>
      </w:r>
      <w:r w:rsidRPr="00E146EB">
        <w:rPr>
          <w:rFonts w:asciiTheme="minorEastAsia" w:eastAsiaTheme="minorEastAsia" w:hAnsiTheme="minorEastAsia"/>
          <w:sz w:val="22"/>
          <w:szCs w:val="22"/>
        </w:rPr>
        <w:t>1</w:t>
      </w:r>
      <w:r w:rsidR="00475C93">
        <w:rPr>
          <w:rFonts w:asciiTheme="minorEastAsia" w:eastAsiaTheme="minorEastAsia" w:hAnsiTheme="minorEastAsia" w:hint="eastAsia"/>
          <w:sz w:val="22"/>
          <w:szCs w:val="22"/>
        </w:rPr>
        <w:t>235)</w:t>
      </w:r>
      <w:r w:rsidRPr="00E146EB">
        <w:rPr>
          <w:rFonts w:asciiTheme="minorEastAsia" w:eastAsiaTheme="minorEastAsia" w:hAnsiTheme="minorEastAsia" w:hint="eastAsia"/>
          <w:sz w:val="22"/>
          <w:szCs w:val="22"/>
        </w:rPr>
        <w:t>に盗掘にあい大部分の副葬品が奪われた</w:t>
      </w:r>
      <w:r w:rsidR="00475C93">
        <w:rPr>
          <w:rFonts w:asciiTheme="minorEastAsia" w:eastAsiaTheme="minorEastAsia" w:hAnsiTheme="minorEastAsia" w:hint="eastAsia"/>
          <w:sz w:val="22"/>
          <w:szCs w:val="22"/>
        </w:rPr>
        <w:t>。</w:t>
      </w:r>
      <w:r w:rsidRPr="00475C93">
        <w:rPr>
          <w:rFonts w:asciiTheme="minorEastAsia" w:eastAsiaTheme="minorEastAsia" w:hAnsiTheme="minorEastAsia" w:cs="ＭＳ....." w:hint="eastAsia"/>
          <w:color w:val="000000"/>
          <w:sz w:val="22"/>
        </w:rPr>
        <w:t>その際天武天皇の棺まで暴かれ､遺体を引っ張り出したため､石室内には天皇の遺骨と白髪が散乱していたという｡持統天皇の遺骨は火葬されたため銀の骨</w:t>
      </w:r>
      <w:r w:rsidR="00475C93">
        <w:rPr>
          <w:rFonts w:asciiTheme="minorEastAsia" w:eastAsiaTheme="minorEastAsia" w:hAnsiTheme="minorEastAsia" w:cs="ＭＳ....." w:hint="eastAsia"/>
          <w:color w:val="000000"/>
          <w:sz w:val="22"/>
        </w:rPr>
        <w:t>壺</w:t>
      </w:r>
      <w:r w:rsidRPr="00475C93">
        <w:rPr>
          <w:rFonts w:asciiTheme="minorEastAsia" w:eastAsiaTheme="minorEastAsia" w:hAnsiTheme="minorEastAsia" w:cs="ＭＳ....." w:hint="eastAsia"/>
          <w:color w:val="000000"/>
          <w:sz w:val="22"/>
        </w:rPr>
        <w:t>に収められていたが､骨</w:t>
      </w:r>
      <w:r w:rsidR="00475C93">
        <w:rPr>
          <w:rFonts w:asciiTheme="minorEastAsia" w:eastAsiaTheme="minorEastAsia" w:hAnsiTheme="minorEastAsia" w:cs="ＭＳ....." w:hint="eastAsia"/>
          <w:color w:val="000000"/>
          <w:sz w:val="22"/>
        </w:rPr>
        <w:t>壺</w:t>
      </w:r>
      <w:r w:rsidRPr="00475C93">
        <w:rPr>
          <w:rFonts w:asciiTheme="minorEastAsia" w:eastAsiaTheme="minorEastAsia" w:hAnsiTheme="minorEastAsia" w:cs="ＭＳ....." w:hint="eastAsia"/>
          <w:color w:val="000000"/>
          <w:sz w:val="22"/>
        </w:rPr>
        <w:t>も奪い去られ､無残な事に中の遺骨は近くに遺棄されたという｡</w:t>
      </w:r>
    </w:p>
    <w:p w:rsidR="00475C93" w:rsidRPr="00475C93" w:rsidRDefault="00475C93" w:rsidP="00475C93">
      <w:pPr>
        <w:pStyle w:val="Default"/>
      </w:pPr>
    </w:p>
    <w:p w:rsidR="00E146EB" w:rsidRDefault="00D674D3" w:rsidP="00D674D3">
      <w:pPr>
        <w:snapToGrid w:val="0"/>
        <w:ind w:firstLineChars="100" w:firstLine="220"/>
        <w:rPr>
          <w:rFonts w:asciiTheme="minorEastAsia" w:hAnsiTheme="minorEastAsia" w:cs="ＭＳ....."/>
          <w:color w:val="000000"/>
          <w:sz w:val="22"/>
        </w:rPr>
      </w:pPr>
      <w:r w:rsidRPr="00D674D3">
        <w:rPr>
          <w:rFonts w:asciiTheme="minorEastAsia" w:hAnsiTheme="minorEastAsia" w:cs="ＭＳ....."/>
          <w:noProof/>
          <w:color w:val="000000"/>
          <w:sz w:val="22"/>
        </w:rPr>
        <w:drawing>
          <wp:inline distT="0" distB="0" distL="0" distR="0">
            <wp:extent cx="6145268" cy="1790064"/>
            <wp:effectExtent l="19050" t="0" r="7882"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screen"/>
                    <a:srcRect/>
                    <a:stretch>
                      <a:fillRect/>
                    </a:stretch>
                  </pic:blipFill>
                  <pic:spPr bwMode="auto">
                    <a:xfrm>
                      <a:off x="0" y="0"/>
                      <a:ext cx="6151565" cy="1791898"/>
                    </a:xfrm>
                    <a:prstGeom prst="rect">
                      <a:avLst/>
                    </a:prstGeom>
                    <a:noFill/>
                    <a:ln w="9525">
                      <a:noFill/>
                      <a:miter lim="800000"/>
                      <a:headEnd/>
                      <a:tailEnd/>
                    </a:ln>
                  </pic:spPr>
                </pic:pic>
              </a:graphicData>
            </a:graphic>
          </wp:inline>
        </w:drawing>
      </w:r>
    </w:p>
    <w:p w:rsidR="00D674D3" w:rsidRPr="009661AA" w:rsidRDefault="00D674D3" w:rsidP="009661AA">
      <w:pPr>
        <w:snapToGrid w:val="0"/>
        <w:ind w:firstLineChars="350" w:firstLine="980"/>
        <w:rPr>
          <w:rFonts w:asciiTheme="minorEastAsia" w:hAnsiTheme="minorEastAsia" w:cs="ＭＳ....."/>
          <w:color w:val="000000"/>
          <w:kern w:val="0"/>
          <w:sz w:val="28"/>
        </w:rPr>
      </w:pPr>
      <w:r w:rsidRPr="009661AA">
        <w:rPr>
          <w:rFonts w:asciiTheme="minorEastAsia" w:hAnsiTheme="minorEastAsia" w:cs="ＭＳ....." w:hint="eastAsia"/>
          <w:color w:val="000000"/>
          <w:sz w:val="28"/>
        </w:rPr>
        <w:t>墳丘復元図</w:t>
      </w:r>
      <w:r w:rsidRPr="009661AA">
        <w:rPr>
          <w:rFonts w:asciiTheme="minorEastAsia" w:hAnsiTheme="minorEastAsia" w:cs="ＭＳ....." w:hint="eastAsia"/>
          <w:color w:val="000000"/>
          <w:sz w:val="28"/>
        </w:rPr>
        <w:tab/>
      </w:r>
      <w:r w:rsidR="009661AA" w:rsidRPr="009661AA">
        <w:rPr>
          <w:rFonts w:asciiTheme="minorEastAsia" w:hAnsiTheme="minorEastAsia" w:cs="ＭＳ....." w:hint="eastAsia"/>
          <w:color w:val="000000"/>
          <w:sz w:val="28"/>
        </w:rPr>
        <w:tab/>
      </w:r>
      <w:r w:rsidR="009661AA" w:rsidRPr="009661AA">
        <w:rPr>
          <w:rFonts w:asciiTheme="minorEastAsia" w:hAnsiTheme="minorEastAsia" w:cs="ＭＳ....." w:hint="eastAsia"/>
          <w:color w:val="000000"/>
          <w:sz w:val="28"/>
        </w:rPr>
        <w:tab/>
      </w:r>
      <w:r w:rsidRPr="009661AA">
        <w:rPr>
          <w:rFonts w:asciiTheme="minorEastAsia" w:hAnsiTheme="minorEastAsia" w:cs="ＭＳ....." w:hint="eastAsia"/>
          <w:color w:val="000000"/>
          <w:sz w:val="28"/>
        </w:rPr>
        <w:tab/>
      </w:r>
      <w:r w:rsidRPr="009661AA">
        <w:rPr>
          <w:rFonts w:asciiTheme="minorEastAsia" w:hAnsiTheme="minorEastAsia" w:cs="ＭＳ....." w:hint="eastAsia"/>
          <w:color w:val="000000"/>
          <w:sz w:val="28"/>
        </w:rPr>
        <w:tab/>
      </w:r>
      <w:r w:rsidR="009661AA" w:rsidRPr="009661AA">
        <w:rPr>
          <w:rFonts w:asciiTheme="minorEastAsia" w:hAnsiTheme="minorEastAsia" w:cs="ＭＳ....." w:hint="eastAsia"/>
          <w:color w:val="000000"/>
          <w:kern w:val="0"/>
          <w:sz w:val="28"/>
        </w:rPr>
        <w:t>横口式石槨</w:t>
      </w:r>
    </w:p>
    <w:p w:rsidR="009661AA" w:rsidRPr="009661AA" w:rsidRDefault="009661AA" w:rsidP="009661AA">
      <w:pPr>
        <w:snapToGrid w:val="0"/>
        <w:ind w:firstLineChars="100" w:firstLine="240"/>
        <w:rPr>
          <w:rFonts w:asciiTheme="minorEastAsia" w:hAnsiTheme="minorEastAsia" w:cs="ＭＳ....."/>
          <w:color w:val="000000"/>
          <w:sz w:val="24"/>
        </w:rPr>
      </w:pPr>
    </w:p>
    <w:p w:rsidR="009661AA"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藤原定家の日記『明月記』では文暦</w:t>
      </w:r>
      <w:r w:rsidRPr="00E146EB">
        <w:rPr>
          <w:rFonts w:asciiTheme="minorEastAsia" w:hAnsiTheme="minorEastAsia" w:cs="ＭＳ....."/>
          <w:color w:val="000000"/>
          <w:kern w:val="0"/>
          <w:sz w:val="22"/>
        </w:rPr>
        <w:t>2</w:t>
      </w:r>
      <w:r w:rsidRPr="00E146EB">
        <w:rPr>
          <w:rFonts w:asciiTheme="minorEastAsia" w:hAnsiTheme="minorEastAsia" w:cs="ＭＳ....." w:hint="eastAsia"/>
          <w:color w:val="000000"/>
          <w:kern w:val="0"/>
          <w:sz w:val="22"/>
        </w:rPr>
        <w:t>年</w:t>
      </w:r>
      <w:r w:rsidRPr="00E146EB">
        <w:rPr>
          <w:rFonts w:asciiTheme="minorEastAsia" w:hAnsiTheme="minorEastAsia" w:cs="ＭＳ....."/>
          <w:color w:val="000000"/>
          <w:kern w:val="0"/>
          <w:sz w:val="22"/>
        </w:rPr>
        <w:t>(</w:t>
      </w:r>
      <w:r w:rsidR="00475C93">
        <w:rPr>
          <w:rFonts w:asciiTheme="minorEastAsia" w:hAnsiTheme="minorEastAsia" w:cs="ＭＳ....." w:hint="eastAsia"/>
          <w:color w:val="000000"/>
          <w:kern w:val="0"/>
          <w:sz w:val="22"/>
        </w:rPr>
        <w:t>1235)に</w:t>
      </w:r>
      <w:r w:rsidRPr="00E146EB">
        <w:rPr>
          <w:rFonts w:asciiTheme="minorEastAsia" w:hAnsiTheme="minorEastAsia" w:cs="ＭＳ....." w:hint="eastAsia"/>
          <w:color w:val="000000"/>
          <w:kern w:val="0"/>
          <w:sz w:val="22"/>
        </w:rPr>
        <w:t>盗掘され､その際の記録である『阿不幾乃山陵記』は明治</w:t>
      </w:r>
      <w:r w:rsidRPr="00E146EB">
        <w:rPr>
          <w:rFonts w:asciiTheme="minorEastAsia" w:hAnsiTheme="minorEastAsia" w:cs="ＭＳ....."/>
          <w:color w:val="000000"/>
          <w:kern w:val="0"/>
          <w:sz w:val="22"/>
        </w:rPr>
        <w:t xml:space="preserve"> 13</w:t>
      </w:r>
      <w:r w:rsidRPr="00E146EB">
        <w:rPr>
          <w:rFonts w:asciiTheme="minorEastAsia" w:hAnsiTheme="minorEastAsia" w:cs="ＭＳ....." w:hint="eastAsia"/>
          <w:color w:val="000000"/>
          <w:kern w:val="0"/>
          <w:sz w:val="22"/>
        </w:rPr>
        <w:t>年に京都栂尾高山寺で発見され､これを契機に､明治</w:t>
      </w:r>
      <w:r w:rsidRPr="00E146EB">
        <w:rPr>
          <w:rFonts w:asciiTheme="minorEastAsia" w:hAnsiTheme="minorEastAsia" w:cs="ＭＳ....."/>
          <w:color w:val="000000"/>
          <w:kern w:val="0"/>
          <w:sz w:val="22"/>
        </w:rPr>
        <w:t xml:space="preserve"> 14</w:t>
      </w:r>
      <w:r w:rsidRPr="00E146EB">
        <w:rPr>
          <w:rFonts w:asciiTheme="minorEastAsia" w:hAnsiTheme="minorEastAsia" w:cs="ＭＳ....." w:hint="eastAsia"/>
          <w:color w:val="000000"/>
          <w:kern w:val="0"/>
          <w:sz w:val="22"/>
        </w:rPr>
        <w:t>年に野口王墓とされていた古墳を天武･持続陵とされました｡</w:t>
      </w:r>
    </w:p>
    <w:p w:rsidR="009661AA"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この『阿不幾乃山陵記』に墳丘</w:t>
      </w:r>
      <w:r w:rsidR="00475C93">
        <w:rPr>
          <w:rFonts w:asciiTheme="minorEastAsia" w:hAnsiTheme="minorEastAsia" w:cs="ＭＳ....." w:hint="eastAsia"/>
          <w:color w:val="000000"/>
          <w:kern w:val="0"/>
          <w:sz w:val="22"/>
        </w:rPr>
        <w:t>・前室・</w:t>
      </w:r>
      <w:r w:rsidRPr="00E146EB">
        <w:rPr>
          <w:rFonts w:asciiTheme="minorEastAsia" w:hAnsiTheme="minorEastAsia" w:cs="ＭＳ....." w:hint="eastAsia"/>
          <w:color w:val="000000"/>
          <w:kern w:val="0"/>
          <w:sz w:val="22"/>
        </w:rPr>
        <w:t>墓室内の様子の記載がある｡それによると墳丘は五段築成</w:t>
      </w:r>
      <w:r w:rsidR="00475C93">
        <w:rPr>
          <w:rFonts w:asciiTheme="minorEastAsia" w:hAnsiTheme="minorEastAsia" w:cs="ＭＳ....." w:hint="eastAsia"/>
          <w:color w:val="000000"/>
          <w:kern w:val="0"/>
          <w:sz w:val="22"/>
        </w:rPr>
        <w:t>の八角形墳で、</w:t>
      </w:r>
      <w:r w:rsidRPr="00E146EB">
        <w:rPr>
          <w:rFonts w:asciiTheme="minorEastAsia" w:hAnsiTheme="minorEastAsia" w:cs="ＭＳ....." w:hint="eastAsia"/>
          <w:color w:val="000000"/>
          <w:kern w:val="0"/>
          <w:sz w:val="22"/>
        </w:rPr>
        <w:t>南を入口とする全長</w:t>
      </w:r>
      <w:r w:rsidR="00475C93">
        <w:rPr>
          <w:rFonts w:asciiTheme="minorEastAsia" w:hAnsiTheme="minorEastAsia" w:cs="ＭＳ....." w:hint="eastAsia"/>
          <w:color w:val="000000"/>
          <w:kern w:val="0"/>
          <w:sz w:val="22"/>
        </w:rPr>
        <w:t>7.5ｍの</w:t>
      </w:r>
      <w:r w:rsidRPr="00E146EB">
        <w:rPr>
          <w:rFonts w:asciiTheme="minorEastAsia" w:hAnsiTheme="minorEastAsia" w:cs="ＭＳ....." w:hint="eastAsia"/>
          <w:color w:val="000000"/>
          <w:kern w:val="0"/>
          <w:sz w:val="22"/>
        </w:rPr>
        <w:t>大理石</w:t>
      </w:r>
      <w:r w:rsidRPr="00E146EB">
        <w:rPr>
          <w:rFonts w:asciiTheme="minorEastAsia" w:hAnsiTheme="minorEastAsia" w:cs="ＭＳ....."/>
          <w:color w:val="000000"/>
          <w:kern w:val="0"/>
          <w:sz w:val="22"/>
        </w:rPr>
        <w:t>(</w:t>
      </w:r>
      <w:r w:rsidR="000101D2">
        <w:rPr>
          <w:rFonts w:asciiTheme="minorEastAsia" w:hAnsiTheme="minorEastAsia" w:cs="ＭＳ....." w:hint="eastAsia"/>
          <w:color w:val="000000"/>
          <w:kern w:val="0"/>
          <w:sz w:val="22"/>
        </w:rPr>
        <w:t>瑪瑙</w:t>
      </w:r>
      <w:r w:rsidRPr="00E146EB">
        <w:rPr>
          <w:rFonts w:asciiTheme="minorEastAsia" w:hAnsiTheme="minorEastAsia" w:cs="ＭＳ....." w:hint="eastAsia"/>
          <w:color w:val="000000"/>
          <w:kern w:val="0"/>
          <w:sz w:val="22"/>
        </w:rPr>
        <w:t>石</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積墓室がある｡墓室</w:t>
      </w:r>
      <w:r w:rsidR="000101D2">
        <w:rPr>
          <w:rFonts w:asciiTheme="minorEastAsia" w:hAnsiTheme="minorEastAsia" w:cs="ＭＳ....." w:hint="eastAsia"/>
          <w:color w:val="000000"/>
          <w:kern w:val="0"/>
          <w:sz w:val="22"/>
        </w:rPr>
        <w:t>は前後二室</w:t>
      </w:r>
      <w:r w:rsidRPr="00E146EB">
        <w:rPr>
          <w:rFonts w:asciiTheme="minorEastAsia" w:hAnsiTheme="minorEastAsia" w:cs="ＭＳ....." w:hint="eastAsia"/>
          <w:color w:val="000000"/>
          <w:kern w:val="0"/>
          <w:sz w:val="22"/>
        </w:rPr>
        <w:t>に分かれ､奥が長さ</w:t>
      </w:r>
      <w:r w:rsidR="000101D2">
        <w:rPr>
          <w:rFonts w:asciiTheme="minorEastAsia" w:hAnsiTheme="minorEastAsia" w:cs="ＭＳ....." w:hint="eastAsia"/>
          <w:color w:val="000000"/>
          <w:kern w:val="0"/>
          <w:sz w:val="22"/>
        </w:rPr>
        <w:t>4.5ｍ、</w:t>
      </w:r>
      <w:r w:rsidRPr="00E146EB">
        <w:rPr>
          <w:rFonts w:asciiTheme="minorEastAsia" w:hAnsiTheme="minorEastAsia" w:cs="ＭＳ....." w:hint="eastAsia"/>
          <w:color w:val="000000"/>
          <w:kern w:val="0"/>
          <w:sz w:val="22"/>
        </w:rPr>
        <w:t>幅</w:t>
      </w:r>
      <w:r w:rsidR="000101D2">
        <w:rPr>
          <w:rFonts w:asciiTheme="minorEastAsia" w:hAnsiTheme="minorEastAsia" w:cs="ＭＳ....." w:hint="eastAsia"/>
          <w:color w:val="000000"/>
          <w:kern w:val="0"/>
          <w:sz w:val="22"/>
        </w:rPr>
        <w:t>3ｍ、</w:t>
      </w:r>
      <w:r w:rsidRPr="00E146EB">
        <w:rPr>
          <w:rFonts w:asciiTheme="minorEastAsia" w:hAnsiTheme="minorEastAsia" w:cs="ＭＳ....." w:hint="eastAsia"/>
          <w:color w:val="000000"/>
          <w:kern w:val="0"/>
          <w:sz w:val="22"/>
        </w:rPr>
        <w:t>高さ</w:t>
      </w:r>
      <w:r w:rsidR="000101D2">
        <w:rPr>
          <w:rFonts w:asciiTheme="minorEastAsia" w:hAnsiTheme="minorEastAsia" w:cs="ＭＳ....." w:hint="eastAsia"/>
          <w:color w:val="000000"/>
          <w:kern w:val="0"/>
          <w:sz w:val="22"/>
        </w:rPr>
        <w:t>3ｍの玄室で前後</w:t>
      </w:r>
      <w:r w:rsidR="000101D2" w:rsidRPr="00E146EB">
        <w:rPr>
          <w:rFonts w:asciiTheme="minorEastAsia" w:hAnsiTheme="minorEastAsia" w:cs="ＭＳ....." w:hint="eastAsia"/>
          <w:color w:val="000000"/>
          <w:kern w:val="0"/>
          <w:sz w:val="22"/>
        </w:rPr>
        <w:t>朱塗り</w:t>
      </w:r>
      <w:r w:rsidR="000101D2">
        <w:rPr>
          <w:rFonts w:asciiTheme="minorEastAsia" w:hAnsiTheme="minorEastAsia" w:cs="ＭＳ....." w:hint="eastAsia"/>
          <w:color w:val="000000"/>
          <w:kern w:val="0"/>
          <w:sz w:val="22"/>
        </w:rPr>
        <w:t>である。</w:t>
      </w:r>
    </w:p>
    <w:p w:rsidR="00E146EB" w:rsidRDefault="000101D2"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Pr>
          <w:rFonts w:asciiTheme="minorEastAsia" w:hAnsiTheme="minorEastAsia" w:cs="ＭＳ....." w:hint="eastAsia"/>
          <w:color w:val="000000"/>
          <w:kern w:val="0"/>
          <w:sz w:val="22"/>
        </w:rPr>
        <w:t>前室と玄室の間には両開き金銅製の仕切り</w:t>
      </w:r>
      <w:r w:rsidR="00E146EB" w:rsidRPr="00E146EB">
        <w:rPr>
          <w:rFonts w:asciiTheme="minorEastAsia" w:hAnsiTheme="minorEastAsia" w:cs="ＭＳ....." w:hint="eastAsia"/>
          <w:color w:val="000000"/>
          <w:kern w:val="0"/>
          <w:sz w:val="22"/>
        </w:rPr>
        <w:t>扉が設けられている｡玄室内には､天武天皇の葬られている布張り朱塗りの棺と持統天皇の火葬骨を納める金銅製骨臓器がそれぞれ金銅製の棺台の上に置かれている｡</w:t>
      </w:r>
    </w:p>
    <w:p w:rsidR="000101D2" w:rsidRDefault="000101D2"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0101D2" w:rsidRDefault="000101D2"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0101D2" w:rsidRDefault="000101D2" w:rsidP="003800B8">
      <w:pPr>
        <w:snapToGrid w:val="0"/>
        <w:ind w:firstLineChars="100" w:firstLine="220"/>
        <w:jc w:val="center"/>
        <w:rPr>
          <w:rFonts w:asciiTheme="minorEastAsia" w:hAnsiTheme="minorEastAsia" w:cs="ＭＳ....."/>
          <w:color w:val="000000"/>
          <w:kern w:val="0"/>
          <w:sz w:val="22"/>
        </w:rPr>
      </w:pPr>
      <w:r>
        <w:rPr>
          <w:rFonts w:asciiTheme="minorEastAsia" w:hAnsiTheme="minorEastAsia" w:cs="ＭＳ....."/>
          <w:color w:val="000000"/>
          <w:kern w:val="0"/>
          <w:sz w:val="22"/>
        </w:rPr>
        <w:br w:type="page"/>
      </w:r>
    </w:p>
    <w:p w:rsidR="00E146EB" w:rsidRPr="000101D2" w:rsidRDefault="00E146EB" w:rsidP="000101D2">
      <w:pPr>
        <w:autoSpaceDE w:val="0"/>
        <w:autoSpaceDN w:val="0"/>
        <w:adjustRightInd w:val="0"/>
        <w:snapToGrid w:val="0"/>
        <w:spacing w:line="311" w:lineRule="atLeast"/>
        <w:jc w:val="left"/>
        <w:rPr>
          <w:rFonts w:asciiTheme="minorEastAsia" w:hAnsiTheme="minorEastAsia" w:cs="ＭＳy....."/>
          <w:b/>
          <w:color w:val="000000"/>
          <w:kern w:val="0"/>
          <w:sz w:val="22"/>
        </w:rPr>
      </w:pPr>
      <w:r w:rsidRPr="000101D2">
        <w:rPr>
          <w:rFonts w:asciiTheme="minorEastAsia" w:hAnsiTheme="minorEastAsia" w:cs="ＭＳy....." w:hint="eastAsia"/>
          <w:b/>
          <w:color w:val="000000"/>
          <w:kern w:val="0"/>
          <w:sz w:val="22"/>
        </w:rPr>
        <w:lastRenderedPageBreak/>
        <w:t>･天武天皇と持統天皇</w:t>
      </w:r>
    </w:p>
    <w:p w:rsidR="009661AA" w:rsidRDefault="009661AA"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p>
    <w:p w:rsidR="00E146EB" w:rsidRP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第</w:t>
      </w:r>
      <w:r w:rsidRPr="00E146EB">
        <w:rPr>
          <w:rFonts w:asciiTheme="minorEastAsia" w:hAnsiTheme="minorEastAsia" w:cs="ＭＳy....."/>
          <w:color w:val="000000"/>
          <w:kern w:val="0"/>
          <w:sz w:val="22"/>
        </w:rPr>
        <w:t>40</w:t>
      </w:r>
      <w:r w:rsidRPr="00E146EB">
        <w:rPr>
          <w:rFonts w:asciiTheme="minorEastAsia" w:hAnsiTheme="minorEastAsia" w:cs="ＭＳy....." w:hint="eastAsia"/>
          <w:color w:val="000000"/>
          <w:kern w:val="0"/>
          <w:sz w:val="22"/>
        </w:rPr>
        <w:t>代天皇</w:t>
      </w:r>
      <w:r w:rsidRPr="00E146EB">
        <w:rPr>
          <w:rFonts w:asciiTheme="minorEastAsia" w:hAnsiTheme="minorEastAsia" w:cs="ＭＳy....."/>
          <w:color w:val="000000"/>
          <w:kern w:val="0"/>
          <w:sz w:val="22"/>
        </w:rPr>
        <w:t xml:space="preserve"> (</w:t>
      </w:r>
      <w:r w:rsidRPr="00E146EB">
        <w:rPr>
          <w:rFonts w:asciiTheme="minorEastAsia" w:hAnsiTheme="minorEastAsia" w:cs="ＭＳy....." w:hint="eastAsia"/>
          <w:color w:val="000000"/>
          <w:kern w:val="0"/>
          <w:sz w:val="22"/>
        </w:rPr>
        <w:t>在位</w:t>
      </w:r>
      <w:r w:rsidRPr="00E146EB">
        <w:rPr>
          <w:rFonts w:asciiTheme="minorEastAsia" w:hAnsiTheme="minorEastAsia" w:cs="ＭＳy....."/>
          <w:color w:val="000000"/>
          <w:kern w:val="0"/>
          <w:sz w:val="22"/>
        </w:rPr>
        <w:t xml:space="preserve"> 673-686)</w:t>
      </w:r>
      <w:r w:rsidRPr="00E146EB">
        <w:rPr>
          <w:rFonts w:asciiTheme="minorEastAsia" w:hAnsiTheme="minorEastAsia" w:cs="ＭＳy....." w:hint="eastAsia"/>
          <w:color w:val="000000"/>
          <w:kern w:val="0"/>
          <w:sz w:val="22"/>
        </w:rPr>
        <w:t>｡</w:t>
      </w:r>
      <w:r w:rsidR="000101D2">
        <w:rPr>
          <w:rFonts w:asciiTheme="minorEastAsia" w:hAnsiTheme="minorEastAsia" w:cs="ＭＳy....." w:hint="eastAsia"/>
          <w:color w:val="000000"/>
          <w:kern w:val="0"/>
          <w:sz w:val="22"/>
        </w:rPr>
        <w:t>舒明天皇の皇子｡母はその皇后にあたる皇極天皇で､天智天皇の同母弟｡</w:t>
      </w:r>
      <w:r w:rsidR="00420ACA">
        <w:rPr>
          <w:rFonts w:asciiTheme="minorEastAsia" w:hAnsiTheme="minorEastAsia" w:cs="ＭＳy....." w:hint="eastAsia"/>
          <w:color w:val="000000"/>
          <w:kern w:val="0"/>
          <w:sz w:val="22"/>
        </w:rPr>
        <w:t>諱</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いみな</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を大海人皇子といい､草壁､大津､高市､舎人の諸皇子らの父｡</w:t>
      </w:r>
    </w:p>
    <w:p w:rsidR="00E75C07" w:rsidRDefault="00E146EB"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天皇の生涯の前半は兄の天智天皇の活躍に隠れているが､かなりの部分､行動をともにしたらしい｡天智天皇</w:t>
      </w:r>
      <w:r w:rsidRPr="00E146EB">
        <w:rPr>
          <w:rFonts w:asciiTheme="minorEastAsia" w:hAnsiTheme="minorEastAsia" w:cs="ＭＳy....."/>
          <w:color w:val="000000"/>
          <w:kern w:val="0"/>
          <w:sz w:val="22"/>
        </w:rPr>
        <w:t xml:space="preserve"> 7</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(668)</w:t>
      </w:r>
      <w:r w:rsidRPr="00E146EB">
        <w:rPr>
          <w:rFonts w:asciiTheme="minorEastAsia" w:hAnsiTheme="minorEastAsia" w:cs="ＭＳy....." w:hint="eastAsia"/>
          <w:color w:val="000000"/>
          <w:kern w:val="0"/>
          <w:sz w:val="22"/>
        </w:rPr>
        <w:t>兄が即位すると</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天智天皇</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､皇太弟として政治を助けた｡</w:t>
      </w:r>
    </w:p>
    <w:p w:rsidR="00E75C07" w:rsidRDefault="00E146EB"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しかし天智天皇の子の大友皇子が成人すると､皇嗣問題で両者は対立するに至った｡</w:t>
      </w:r>
      <w:r w:rsidRPr="00E146EB">
        <w:rPr>
          <w:rFonts w:asciiTheme="minorEastAsia" w:hAnsiTheme="minorEastAsia" w:cs="ＭＳy....."/>
          <w:color w:val="000000"/>
          <w:kern w:val="0"/>
          <w:sz w:val="22"/>
        </w:rPr>
        <w:t xml:space="preserve"> </w:t>
      </w:r>
    </w:p>
    <w:p w:rsidR="00E75C07" w:rsidRDefault="00E146EB"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color w:val="000000"/>
          <w:kern w:val="0"/>
          <w:sz w:val="22"/>
        </w:rPr>
        <w:t>671</w:t>
      </w:r>
      <w:r w:rsidRPr="00E146EB">
        <w:rPr>
          <w:rFonts w:asciiTheme="minorEastAsia" w:hAnsiTheme="minorEastAsia" w:cs="ＭＳy....." w:hint="eastAsia"/>
          <w:color w:val="000000"/>
          <w:kern w:val="0"/>
          <w:sz w:val="22"/>
        </w:rPr>
        <w:t>年に大友皇子は太政大臣となったが､これにより大海人皇子は政権から疎外され､両者の対立は決定的となった｡</w:t>
      </w:r>
    </w:p>
    <w:p w:rsidR="009661AA" w:rsidRDefault="009661AA"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p>
    <w:p w:rsidR="00E75C07" w:rsidRDefault="00E146EB"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この年の秋､病床に臥した天皇は後事を大海人皇子に託そうとしたが､陰謀のあることを知った皇子は､病気全快を祈るため出家するとの名目で辞退し､吉野に引きこもった｡同年末､天智天皇は近江大津宮に崩じたが､</w:t>
      </w:r>
      <w:r w:rsidR="001E340B">
        <w:rPr>
          <w:rFonts w:asciiTheme="minorEastAsia" w:hAnsiTheme="minorEastAsia" w:cs="ＭＳy....." w:hint="eastAsia"/>
          <w:color w:val="000000"/>
          <w:kern w:val="0"/>
          <w:sz w:val="22"/>
        </w:rPr>
        <w:t>良く672年6月、近江方に引きこもった。</w:t>
      </w:r>
    </w:p>
    <w:p w:rsidR="00E75C07" w:rsidRDefault="001E340B"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Pr>
          <w:rFonts w:asciiTheme="minorEastAsia" w:hAnsiTheme="minorEastAsia" w:cs="ＭＳy....." w:hint="eastAsia"/>
          <w:color w:val="000000"/>
          <w:kern w:val="0"/>
          <w:sz w:val="22"/>
        </w:rPr>
        <w:t>同年末、</w:t>
      </w:r>
      <w:r w:rsidRPr="00E146EB">
        <w:rPr>
          <w:rFonts w:asciiTheme="minorEastAsia" w:hAnsiTheme="minorEastAsia" w:cs="ＭＳy....." w:hint="eastAsia"/>
          <w:color w:val="000000"/>
          <w:kern w:val="0"/>
          <w:sz w:val="22"/>
        </w:rPr>
        <w:t>天智</w:t>
      </w:r>
      <w:r>
        <w:rPr>
          <w:rFonts w:asciiTheme="minorEastAsia" w:hAnsiTheme="minorEastAsia" w:cs="ＭＳy....." w:hint="eastAsia"/>
          <w:color w:val="000000"/>
          <w:kern w:val="0"/>
          <w:sz w:val="22"/>
        </w:rPr>
        <w:t>天皇は事後を大海人皇子に</w:t>
      </w:r>
      <w:r w:rsidR="00461FD2">
        <w:rPr>
          <w:rFonts w:asciiTheme="minorEastAsia" w:hAnsiTheme="minorEastAsia" w:cs="ＭＳy....." w:hint="eastAsia"/>
          <w:color w:val="000000"/>
          <w:kern w:val="0"/>
          <w:sz w:val="22"/>
        </w:rPr>
        <w:t>託そうとしたが、陰謀のあることを知った皇子は、病気全快を祈るため出家するとの名目で辞退し、吉野に引きこもった。同年末、天地天皇は近江大津宮に報じたが、翌672年6月、近江方の動きを察した皇子は、先手を打って少数の舎人らと挙兵し、鈴鹿、不破の関をふさいで東国の兵を動員して戦闘に臨んだ。</w:t>
      </w:r>
    </w:p>
    <w:p w:rsidR="00461FD2" w:rsidRDefault="00461FD2" w:rsidP="001E340B">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Pr>
          <w:rFonts w:asciiTheme="minorEastAsia" w:hAnsiTheme="minorEastAsia" w:cs="ＭＳy....." w:hint="eastAsia"/>
          <w:color w:val="000000"/>
          <w:kern w:val="0"/>
          <w:sz w:val="22"/>
        </w:rPr>
        <w:t>約1カ月の戦いののち近江大津宮に攻め入り、大友皇子（弘文天皇）を自殺させ</w:t>
      </w:r>
      <w:r w:rsidR="00E146EB" w:rsidRPr="00E146EB">
        <w:rPr>
          <w:rFonts w:asciiTheme="minorEastAsia" w:hAnsiTheme="minorEastAsia" w:cs="ＭＳy....." w:hint="eastAsia"/>
          <w:color w:val="000000"/>
          <w:kern w:val="0"/>
          <w:sz w:val="22"/>
        </w:rPr>
        <w:t>勝利を得た｡いわゆる壬申の乱である｡</w:t>
      </w:r>
    </w:p>
    <w:p w:rsidR="009661AA" w:rsidRDefault="009661AA"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p>
    <w:p w:rsidR="00E75C07" w:rsidRDefault="00E146EB"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color w:val="000000"/>
          <w:kern w:val="0"/>
          <w:sz w:val="22"/>
        </w:rPr>
        <w:t>673</w:t>
      </w:r>
      <w:r w:rsidRPr="00E146EB">
        <w:rPr>
          <w:rFonts w:asciiTheme="minorEastAsia" w:hAnsiTheme="minorEastAsia" w:cs="ＭＳy....." w:hint="eastAsia"/>
          <w:color w:val="000000"/>
          <w:kern w:val="0"/>
          <w:sz w:val="22"/>
        </w:rPr>
        <w:t>年飛鳥浄御原宮に即位し､天智天皇の子の</w:t>
      </w:r>
      <w:r w:rsidR="00461FD2">
        <w:rPr>
          <w:rFonts w:asciiTheme="minorEastAsia" w:hAnsiTheme="minorEastAsia" w:cs="ＭＳy....." w:hint="eastAsia"/>
          <w:color w:val="000000"/>
          <w:kern w:val="0"/>
          <w:sz w:val="22"/>
        </w:rPr>
        <w:t>鵜</w:t>
      </w:r>
      <w:r w:rsidRPr="00E146EB">
        <w:rPr>
          <w:rFonts w:asciiTheme="minorEastAsia" w:hAnsiTheme="minorEastAsia" w:cs="ＭＳy....." w:hint="eastAsia"/>
          <w:color w:val="000000"/>
          <w:kern w:val="0"/>
          <w:sz w:val="22"/>
        </w:rPr>
        <w:t>野皇女をたてて皇后とした</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後の持統天皇</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w:t>
      </w:r>
    </w:p>
    <w:p w:rsidR="00E75C07" w:rsidRDefault="00E146EB"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以後､天皇権力の安定強化に力を注ぎ､律令制支配の完成を目ざした｡このために官人の任官昇進規定などを法令化し､豪族たちの官僚化に努めた｡</w:t>
      </w:r>
      <w:r w:rsidRPr="00E146EB">
        <w:rPr>
          <w:rFonts w:asciiTheme="minorEastAsia" w:hAnsiTheme="minorEastAsia" w:cs="ＭＳy....."/>
          <w:color w:val="000000"/>
          <w:kern w:val="0"/>
          <w:sz w:val="22"/>
        </w:rPr>
        <w:t>684</w:t>
      </w:r>
      <w:r w:rsidRPr="00E146EB">
        <w:rPr>
          <w:rFonts w:asciiTheme="minorEastAsia" w:hAnsiTheme="minorEastAsia" w:cs="ＭＳy....." w:hint="eastAsia"/>
          <w:color w:val="000000"/>
          <w:kern w:val="0"/>
          <w:sz w:val="22"/>
        </w:rPr>
        <w:t>年に八色</w:t>
      </w:r>
      <w:r w:rsidRPr="00E146EB">
        <w:rPr>
          <w:rFonts w:asciiTheme="minorEastAsia" w:hAnsiTheme="minorEastAsia" w:cs="ＭＳy....."/>
          <w:color w:val="000000"/>
          <w:kern w:val="0"/>
          <w:sz w:val="22"/>
        </w:rPr>
        <w:t xml:space="preserve"> (</w:t>
      </w:r>
      <w:r w:rsidRPr="00E146EB">
        <w:rPr>
          <w:rFonts w:asciiTheme="minorEastAsia" w:hAnsiTheme="minorEastAsia" w:cs="ＭＳy....." w:hint="eastAsia"/>
          <w:color w:val="000000"/>
          <w:kern w:val="0"/>
          <w:sz w:val="22"/>
        </w:rPr>
        <w:t>やくさ</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の姓</w:t>
      </w:r>
      <w:r w:rsidRPr="00E146EB">
        <w:rPr>
          <w:rFonts w:asciiTheme="minorEastAsia" w:hAnsiTheme="minorEastAsia" w:cs="ＭＳy....."/>
          <w:color w:val="000000"/>
          <w:kern w:val="0"/>
          <w:sz w:val="22"/>
        </w:rPr>
        <w:t xml:space="preserve"> (</w:t>
      </w:r>
      <w:r w:rsidRPr="00E146EB">
        <w:rPr>
          <w:rFonts w:asciiTheme="minorEastAsia" w:hAnsiTheme="minorEastAsia" w:cs="ＭＳy....." w:hint="eastAsia"/>
          <w:color w:val="000000"/>
          <w:kern w:val="0"/>
          <w:sz w:val="22"/>
        </w:rPr>
        <w:t>かばね</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の制を定め､皇室との親疎を規準とする身分制を設け､翌年に親王､諸王に十二階､諸臣に四十八階の位階制を設け､草壁皇子以下諸皇子に位を与え､天皇以外は位階序列のなかに位置づけた｡また大化改新以来の公地公民制の実施も進められ､</w:t>
      </w:r>
      <w:r w:rsidRPr="00E146EB">
        <w:rPr>
          <w:rFonts w:asciiTheme="minorEastAsia" w:hAnsiTheme="minorEastAsia" w:cs="ＭＳy....."/>
          <w:color w:val="000000"/>
          <w:kern w:val="0"/>
          <w:sz w:val="22"/>
        </w:rPr>
        <w:t>675</w:t>
      </w:r>
      <w:r w:rsidRPr="00E146EB">
        <w:rPr>
          <w:rFonts w:asciiTheme="minorEastAsia" w:hAnsiTheme="minorEastAsia" w:cs="ＭＳy....." w:hint="eastAsia"/>
          <w:color w:val="000000"/>
          <w:kern w:val="0"/>
          <w:sz w:val="22"/>
        </w:rPr>
        <w:t>年には諸氏族の部曲</w:t>
      </w:r>
      <w:r w:rsidRPr="00E146EB">
        <w:rPr>
          <w:rFonts w:asciiTheme="minorEastAsia" w:hAnsiTheme="minorEastAsia" w:cs="ＭＳy....."/>
          <w:color w:val="000000"/>
          <w:kern w:val="0"/>
          <w:sz w:val="22"/>
        </w:rPr>
        <w:t xml:space="preserve"> (</w:t>
      </w:r>
      <w:r w:rsidRPr="00E146EB">
        <w:rPr>
          <w:rFonts w:asciiTheme="minorEastAsia" w:hAnsiTheme="minorEastAsia" w:cs="ＭＳy....." w:hint="eastAsia"/>
          <w:color w:val="000000"/>
          <w:kern w:val="0"/>
          <w:sz w:val="22"/>
        </w:rPr>
        <w:t>かきべ</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の廃止､諸王臣私有の山野の収公などの処置に出た｡</w:t>
      </w:r>
    </w:p>
    <w:p w:rsidR="00E146EB" w:rsidRP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翌々年には諸王臣の封戸</w:t>
      </w:r>
      <w:r w:rsidRPr="00E146EB">
        <w:rPr>
          <w:rFonts w:asciiTheme="minorEastAsia" w:hAnsiTheme="minorEastAsia" w:cs="ＭＳy....."/>
          <w:color w:val="000000"/>
          <w:kern w:val="0"/>
          <w:sz w:val="22"/>
        </w:rPr>
        <w:t xml:space="preserve"> (</w:t>
      </w:r>
      <w:r w:rsidRPr="00E146EB">
        <w:rPr>
          <w:rFonts w:asciiTheme="minorEastAsia" w:hAnsiTheme="minorEastAsia" w:cs="ＭＳy....." w:hint="eastAsia"/>
          <w:color w:val="000000"/>
          <w:kern w:val="0"/>
          <w:sz w:val="22"/>
        </w:rPr>
        <w:t>ふこ</w:t>
      </w:r>
      <w:r w:rsidRPr="00E146EB">
        <w:rPr>
          <w:rFonts w:asciiTheme="minorEastAsia" w:hAnsiTheme="minorEastAsia" w:cs="ＭＳy....."/>
          <w:color w:val="000000"/>
          <w:kern w:val="0"/>
          <w:sz w:val="22"/>
        </w:rPr>
        <w:t>)</w:t>
      </w:r>
      <w:r w:rsidRPr="00E146EB">
        <w:rPr>
          <w:rFonts w:asciiTheme="minorEastAsia" w:hAnsiTheme="minorEastAsia" w:cs="ＭＳy....." w:hint="eastAsia"/>
          <w:color w:val="000000"/>
          <w:kern w:val="0"/>
          <w:sz w:val="22"/>
        </w:rPr>
        <w:t>に対して強い統制を及ぼし､封戸の民と給主との私的な結び付きを断つ方策を実施した</w:t>
      </w:r>
      <w:r w:rsidR="007959E2">
        <w:rPr>
          <w:rFonts w:asciiTheme="minorEastAsia" w:hAnsiTheme="minorEastAsia" w:cs="ＭＳy....."/>
          <w:color w:val="000000"/>
          <w:kern w:val="0"/>
          <w:sz w:val="22"/>
        </w:rPr>
        <w:t>。</w:t>
      </w: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p>
    <w:p w:rsidR="00E75C07" w:rsidRDefault="00E146EB"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一方､</w:t>
      </w:r>
      <w:r w:rsidRPr="00E146EB">
        <w:rPr>
          <w:rFonts w:asciiTheme="minorEastAsia" w:hAnsiTheme="minorEastAsia" w:cs="ＭＳy....."/>
          <w:color w:val="000000"/>
          <w:kern w:val="0"/>
          <w:sz w:val="22"/>
        </w:rPr>
        <w:t xml:space="preserve"> 681</w:t>
      </w:r>
      <w:r w:rsidRPr="00E146EB">
        <w:rPr>
          <w:rFonts w:asciiTheme="minorEastAsia" w:hAnsiTheme="minorEastAsia" w:cs="ＭＳy....." w:hint="eastAsia"/>
          <w:color w:val="000000"/>
          <w:kern w:val="0"/>
          <w:sz w:val="22"/>
        </w:rPr>
        <w:t>年から開始された律令と史書の編纂事業は､天皇の死によって中断されたが､それぞれ後継者により継承され完成した｡すなわち､令は持統天皇によって持統天皇</w:t>
      </w:r>
      <w:r w:rsidRPr="00E146EB">
        <w:rPr>
          <w:rFonts w:asciiTheme="minorEastAsia" w:hAnsiTheme="minorEastAsia" w:cs="ＭＳy....."/>
          <w:color w:val="000000"/>
          <w:kern w:val="0"/>
          <w:sz w:val="22"/>
        </w:rPr>
        <w:t xml:space="preserve"> 3</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(689)</w:t>
      </w:r>
      <w:r w:rsidRPr="00E146EB">
        <w:rPr>
          <w:rFonts w:asciiTheme="minorEastAsia" w:hAnsiTheme="minorEastAsia" w:cs="ＭＳy....." w:hint="eastAsia"/>
          <w:color w:val="000000"/>
          <w:kern w:val="0"/>
          <w:sz w:val="22"/>
        </w:rPr>
        <w:t>に『浄御原令』として諸宮司に頒布され</w:t>
      </w:r>
      <w:r w:rsidR="00E75C07">
        <w:rPr>
          <w:rFonts w:asciiTheme="minorEastAsia" w:hAnsiTheme="minorEastAsia" w:cs="ＭＳy....." w:hint="eastAsia"/>
          <w:color w:val="000000"/>
          <w:kern w:val="0"/>
          <w:sz w:val="22"/>
        </w:rPr>
        <w:t>、</w:t>
      </w:r>
      <w:r w:rsidRPr="00E146EB">
        <w:rPr>
          <w:rFonts w:asciiTheme="minorEastAsia" w:hAnsiTheme="minorEastAsia" w:cs="ＭＳy....." w:hint="eastAsia"/>
          <w:color w:val="000000"/>
          <w:kern w:val="0"/>
          <w:sz w:val="22"/>
        </w:rPr>
        <w:t>さらに､『大宝律令』として大宝</w:t>
      </w:r>
      <w:r w:rsidRPr="00E146EB">
        <w:rPr>
          <w:rFonts w:asciiTheme="minorEastAsia" w:hAnsiTheme="minorEastAsia" w:cs="ＭＳy....."/>
          <w:color w:val="000000"/>
          <w:kern w:val="0"/>
          <w:sz w:val="22"/>
        </w:rPr>
        <w:t xml:space="preserve"> 1</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(701)</w:t>
      </w:r>
      <w:r w:rsidRPr="00E146EB">
        <w:rPr>
          <w:rFonts w:asciiTheme="minorEastAsia" w:hAnsiTheme="minorEastAsia" w:cs="ＭＳy....." w:hint="eastAsia"/>
          <w:color w:val="000000"/>
          <w:kern w:val="0"/>
          <w:sz w:val="22"/>
        </w:rPr>
        <w:t>に大成されている｡</w:t>
      </w:r>
    </w:p>
    <w:p w:rsidR="00E75C07" w:rsidRDefault="00E146EB"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また史書の編纂は和銅</w:t>
      </w:r>
      <w:r w:rsidRPr="00E146EB">
        <w:rPr>
          <w:rFonts w:asciiTheme="minorEastAsia" w:hAnsiTheme="minorEastAsia" w:cs="ＭＳy....."/>
          <w:color w:val="000000"/>
          <w:kern w:val="0"/>
          <w:sz w:val="22"/>
        </w:rPr>
        <w:t xml:space="preserve"> 5</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(712)</w:t>
      </w:r>
      <w:r w:rsidRPr="00E146EB">
        <w:rPr>
          <w:rFonts w:asciiTheme="minorEastAsia" w:hAnsiTheme="minorEastAsia" w:cs="ＭＳy....." w:hint="eastAsia"/>
          <w:color w:val="000000"/>
          <w:kern w:val="0"/>
          <w:sz w:val="22"/>
        </w:rPr>
        <w:t>の『古事記』､養老</w:t>
      </w:r>
      <w:r w:rsidRPr="00E146EB">
        <w:rPr>
          <w:rFonts w:asciiTheme="minorEastAsia" w:hAnsiTheme="minorEastAsia" w:cs="ＭＳy....."/>
          <w:color w:val="000000"/>
          <w:kern w:val="0"/>
          <w:sz w:val="22"/>
        </w:rPr>
        <w:t xml:space="preserve"> 4</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(720)</w:t>
      </w:r>
      <w:r w:rsidRPr="00E146EB">
        <w:rPr>
          <w:rFonts w:asciiTheme="minorEastAsia" w:hAnsiTheme="minorEastAsia" w:cs="ＭＳy....." w:hint="eastAsia"/>
          <w:color w:val="000000"/>
          <w:kern w:val="0"/>
          <w:sz w:val="22"/>
        </w:rPr>
        <w:t>の『日本書紀』として実を結んでいる｡</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hint="eastAsia"/>
          <w:color w:val="000000"/>
          <w:kern w:val="0"/>
          <w:sz w:val="22"/>
        </w:rPr>
        <w:t>天武天皇の政治は天智天皇のそれを継承しているが､単なる継承ではなく､天皇を頂点とする中央集権的支配体制の確立を､より徹底化､促進化したものとして注目される｡</w:t>
      </w:r>
      <w:r w:rsidRPr="00E146EB">
        <w:rPr>
          <w:rFonts w:asciiTheme="minorEastAsia" w:hAnsiTheme="minorEastAsia" w:cs="ＭＳy....."/>
          <w:color w:val="000000"/>
          <w:kern w:val="0"/>
          <w:sz w:val="22"/>
        </w:rPr>
        <w:t xml:space="preserve"> </w:t>
      </w:r>
    </w:p>
    <w:p w:rsidR="00E75C07" w:rsidRDefault="00E146EB"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color w:val="000000"/>
          <w:kern w:val="0"/>
          <w:sz w:val="22"/>
        </w:rPr>
        <w:t>686</w:t>
      </w:r>
      <w:r w:rsidRPr="00E146EB">
        <w:rPr>
          <w:rFonts w:asciiTheme="minorEastAsia" w:hAnsiTheme="minorEastAsia" w:cs="ＭＳy....." w:hint="eastAsia"/>
          <w:color w:val="000000"/>
          <w:kern w:val="0"/>
          <w:sz w:val="22"/>
        </w:rPr>
        <w:t>年の天武の死後は皇太子草壁皇子を助け､持統天皇</w:t>
      </w:r>
      <w:r w:rsidRPr="00E146EB">
        <w:rPr>
          <w:rFonts w:asciiTheme="minorEastAsia" w:hAnsiTheme="minorEastAsia" w:cs="ＭＳy....."/>
          <w:color w:val="000000"/>
          <w:kern w:val="0"/>
          <w:sz w:val="22"/>
        </w:rPr>
        <w:t xml:space="preserve"> 3</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(689)</w:t>
      </w:r>
      <w:r w:rsidRPr="00E146EB">
        <w:rPr>
          <w:rFonts w:asciiTheme="minorEastAsia" w:hAnsiTheme="minorEastAsia" w:cs="ＭＳy....." w:hint="eastAsia"/>
          <w:color w:val="000000"/>
          <w:kern w:val="0"/>
          <w:sz w:val="22"/>
        </w:rPr>
        <w:t>に</w:t>
      </w:r>
      <w:r w:rsidR="00E75C07">
        <w:rPr>
          <w:rFonts w:asciiTheme="minorEastAsia" w:hAnsiTheme="minorEastAsia" w:cs="ＭＳy....." w:hint="eastAsia"/>
          <w:color w:val="000000"/>
          <w:kern w:val="0"/>
          <w:sz w:val="22"/>
        </w:rPr>
        <w:t>草</w:t>
      </w:r>
      <w:r w:rsidRPr="00E146EB">
        <w:rPr>
          <w:rFonts w:asciiTheme="minorEastAsia" w:hAnsiTheme="minorEastAsia" w:cs="ＭＳy....." w:hint="eastAsia"/>
          <w:color w:val="000000"/>
          <w:kern w:val="0"/>
          <w:sz w:val="22"/>
        </w:rPr>
        <w:t>壁が没したのち､飛鳥浄御原令を施行､ついで</w:t>
      </w:r>
      <w:r w:rsidRPr="00E146EB">
        <w:rPr>
          <w:rFonts w:asciiTheme="minorEastAsia" w:hAnsiTheme="minorEastAsia" w:cs="ＭＳy....."/>
          <w:color w:val="000000"/>
          <w:kern w:val="0"/>
          <w:sz w:val="22"/>
        </w:rPr>
        <w:t xml:space="preserve"> 690</w:t>
      </w:r>
      <w:r w:rsidRPr="00E146EB">
        <w:rPr>
          <w:rFonts w:asciiTheme="minorEastAsia" w:hAnsiTheme="minorEastAsia" w:cs="ＭＳy....." w:hint="eastAsia"/>
          <w:color w:val="000000"/>
          <w:kern w:val="0"/>
          <w:sz w:val="22"/>
        </w:rPr>
        <w:t>年正式に即位し､諸制度を整備して､律令国家の確立に努め､藤原京を建設して</w:t>
      </w:r>
      <w:r w:rsidRPr="00E146EB">
        <w:rPr>
          <w:rFonts w:asciiTheme="minorEastAsia" w:hAnsiTheme="minorEastAsia" w:cs="ＭＳy....."/>
          <w:color w:val="000000"/>
          <w:kern w:val="0"/>
          <w:sz w:val="22"/>
        </w:rPr>
        <w:t xml:space="preserve"> 694</w:t>
      </w:r>
      <w:r w:rsidRPr="00E146EB">
        <w:rPr>
          <w:rFonts w:asciiTheme="minorEastAsia" w:hAnsiTheme="minorEastAsia" w:cs="ＭＳy....." w:hint="eastAsia"/>
          <w:color w:val="000000"/>
          <w:kern w:val="0"/>
          <w:sz w:val="22"/>
        </w:rPr>
        <w:t>年に遷都した｡</w:t>
      </w:r>
    </w:p>
    <w:p w:rsidR="009661AA" w:rsidRDefault="00E146EB" w:rsidP="009661AA">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r w:rsidRPr="00E146EB">
        <w:rPr>
          <w:rFonts w:asciiTheme="minorEastAsia" w:hAnsiTheme="minorEastAsia" w:cs="ＭＳy....."/>
          <w:color w:val="000000"/>
          <w:kern w:val="0"/>
          <w:sz w:val="22"/>
        </w:rPr>
        <w:t>697</w:t>
      </w:r>
      <w:r w:rsidRPr="00E146EB">
        <w:rPr>
          <w:rFonts w:asciiTheme="minorEastAsia" w:hAnsiTheme="minorEastAsia" w:cs="ＭＳy....." w:hint="eastAsia"/>
          <w:color w:val="000000"/>
          <w:kern w:val="0"/>
          <w:sz w:val="22"/>
        </w:rPr>
        <w:t>年に皇位を孫の文武天皇に譲るが､太上天皇として文武の政治を助け､大宝律令の成った大宝</w:t>
      </w:r>
      <w:r w:rsidRPr="00E146EB">
        <w:rPr>
          <w:rFonts w:asciiTheme="minorEastAsia" w:hAnsiTheme="minorEastAsia" w:cs="ＭＳy....."/>
          <w:color w:val="000000"/>
          <w:kern w:val="0"/>
          <w:sz w:val="22"/>
        </w:rPr>
        <w:t xml:space="preserve"> 1</w:t>
      </w:r>
      <w:r w:rsidRPr="00E146EB">
        <w:rPr>
          <w:rFonts w:asciiTheme="minorEastAsia" w:hAnsiTheme="minorEastAsia" w:cs="ＭＳy....." w:hint="eastAsia"/>
          <w:color w:val="000000"/>
          <w:kern w:val="0"/>
          <w:sz w:val="22"/>
        </w:rPr>
        <w:t>年</w:t>
      </w:r>
      <w:r w:rsidRPr="00E146EB">
        <w:rPr>
          <w:rFonts w:asciiTheme="minorEastAsia" w:hAnsiTheme="minorEastAsia" w:cs="ＭＳy....."/>
          <w:color w:val="000000"/>
          <w:kern w:val="0"/>
          <w:sz w:val="22"/>
        </w:rPr>
        <w:t xml:space="preserve"> (701)</w:t>
      </w:r>
      <w:r w:rsidRPr="00E146EB">
        <w:rPr>
          <w:rFonts w:asciiTheme="minorEastAsia" w:hAnsiTheme="minorEastAsia" w:cs="ＭＳy....." w:hint="eastAsia"/>
          <w:color w:val="000000"/>
          <w:kern w:val="0"/>
          <w:sz w:val="22"/>
        </w:rPr>
        <w:t>の翌年に没し､火葬されて天武の</w:t>
      </w:r>
      <w:r w:rsidR="00F2705E">
        <w:rPr>
          <w:rFonts w:asciiTheme="minorEastAsia" w:hAnsiTheme="minorEastAsia" w:cs="ＭＳy....." w:hint="eastAsia"/>
          <w:color w:val="000000"/>
          <w:kern w:val="0"/>
          <w:sz w:val="22"/>
        </w:rPr>
        <w:t>檜</w:t>
      </w:r>
      <w:r w:rsidRPr="00E146EB">
        <w:rPr>
          <w:rFonts w:asciiTheme="minorEastAsia" w:hAnsiTheme="minorEastAsia" w:cs="ＭＳy....." w:hint="eastAsia"/>
          <w:color w:val="000000"/>
          <w:kern w:val="0"/>
          <w:sz w:val="22"/>
        </w:rPr>
        <w:t>隈大内陵に合葬された｡</w:t>
      </w:r>
    </w:p>
    <w:p w:rsidR="009661AA" w:rsidRP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p>
    <w:p w:rsidR="009661AA" w:rsidRDefault="009661AA" w:rsidP="00D17312">
      <w:pPr>
        <w:autoSpaceDE w:val="0"/>
        <w:autoSpaceDN w:val="0"/>
        <w:adjustRightInd w:val="0"/>
        <w:snapToGrid w:val="0"/>
        <w:spacing w:line="311" w:lineRule="atLeast"/>
        <w:ind w:firstLineChars="100" w:firstLine="220"/>
        <w:jc w:val="left"/>
        <w:rPr>
          <w:rFonts w:asciiTheme="minorEastAsia" w:hAnsiTheme="minorEastAsia" w:cs="ＭＳy....."/>
          <w:color w:val="000000"/>
          <w:kern w:val="0"/>
          <w:sz w:val="22"/>
        </w:rPr>
      </w:pPr>
    </w:p>
    <w:p w:rsidR="00E75C07" w:rsidRDefault="00E75C07">
      <w:pPr>
        <w:widowControl/>
        <w:rPr>
          <w:rFonts w:asciiTheme="minorEastAsia" w:hAnsiTheme="minorEastAsia" w:cs="ＭＳy....."/>
          <w:color w:val="000000"/>
          <w:kern w:val="0"/>
          <w:sz w:val="22"/>
        </w:rPr>
      </w:pPr>
      <w:r>
        <w:rPr>
          <w:rFonts w:asciiTheme="minorEastAsia" w:hAnsiTheme="minorEastAsia" w:cs="ＭＳy....."/>
          <w:color w:val="000000"/>
          <w:kern w:val="0"/>
          <w:sz w:val="22"/>
        </w:rPr>
        <w:br w:type="page"/>
      </w:r>
    </w:p>
    <w:p w:rsidR="00E146EB" w:rsidRPr="00E75C07" w:rsidRDefault="00E146EB" w:rsidP="00E75C07">
      <w:pPr>
        <w:autoSpaceDE w:val="0"/>
        <w:autoSpaceDN w:val="0"/>
        <w:adjustRightInd w:val="0"/>
        <w:snapToGrid w:val="0"/>
        <w:jc w:val="left"/>
        <w:rPr>
          <w:rFonts w:asciiTheme="minorEastAsia" w:hAnsiTheme="minorEastAsia" w:cs="ＭＳ....."/>
          <w:b/>
          <w:color w:val="000000"/>
          <w:kern w:val="0"/>
          <w:sz w:val="22"/>
        </w:rPr>
      </w:pPr>
      <w:r w:rsidRPr="00E146EB">
        <w:rPr>
          <w:rFonts w:asciiTheme="minorEastAsia" w:hAnsiTheme="minorEastAsia" w:cs="ＭＳ....." w:hint="eastAsia"/>
          <w:color w:val="000000"/>
          <w:kern w:val="0"/>
          <w:sz w:val="22"/>
        </w:rPr>
        <w:lastRenderedPageBreak/>
        <w:t>●</w:t>
      </w:r>
      <w:r w:rsidRPr="00E75C07">
        <w:rPr>
          <w:rFonts w:asciiTheme="minorEastAsia" w:hAnsiTheme="minorEastAsia" w:cs="ＭＳ....." w:hint="eastAsia"/>
          <w:b/>
          <w:color w:val="000000"/>
          <w:kern w:val="0"/>
          <w:sz w:val="22"/>
        </w:rPr>
        <w:t>亀石</w:t>
      </w:r>
    </w:p>
    <w:p w:rsidR="009661AA" w:rsidRDefault="009661AA" w:rsidP="00E75C07">
      <w:pPr>
        <w:autoSpaceDE w:val="0"/>
        <w:autoSpaceDN w:val="0"/>
        <w:adjustRightInd w:val="0"/>
        <w:snapToGrid w:val="0"/>
        <w:ind w:firstLineChars="100" w:firstLine="220"/>
        <w:rPr>
          <w:rFonts w:asciiTheme="minorEastAsia" w:hAnsiTheme="minorEastAsia" w:cs="ＭＳ....."/>
          <w:color w:val="000000"/>
          <w:kern w:val="0"/>
          <w:sz w:val="22"/>
        </w:rPr>
      </w:pPr>
    </w:p>
    <w:p w:rsidR="00E75C07" w:rsidRDefault="00E146EB" w:rsidP="00E75C07">
      <w:pPr>
        <w:autoSpaceDE w:val="0"/>
        <w:autoSpaceDN w:val="0"/>
        <w:adjustRightInd w:val="0"/>
        <w:snapToGrid w:val="0"/>
        <w:ind w:firstLineChars="100" w:firstLine="220"/>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亀の形をした遺構｡長さ</w:t>
      </w:r>
      <w:r w:rsidR="00E75C07">
        <w:rPr>
          <w:rFonts w:asciiTheme="minorEastAsia" w:hAnsiTheme="minorEastAsia" w:cs="ＭＳ....." w:hint="eastAsia"/>
          <w:color w:val="000000"/>
          <w:kern w:val="0"/>
          <w:sz w:val="22"/>
        </w:rPr>
        <w:t>3.6 m</w:t>
      </w:r>
      <w:r w:rsidRPr="00E146EB">
        <w:rPr>
          <w:rFonts w:asciiTheme="minorEastAsia" w:hAnsiTheme="minorEastAsia" w:cs="ＭＳ....." w:hint="eastAsia"/>
          <w:color w:val="000000"/>
          <w:kern w:val="0"/>
          <w:sz w:val="22"/>
        </w:rPr>
        <w:t>､幅</w:t>
      </w:r>
      <w:r w:rsidR="00E75C07">
        <w:rPr>
          <w:rFonts w:asciiTheme="minorEastAsia" w:hAnsiTheme="minorEastAsia" w:cs="ＭＳ....." w:hint="eastAsia"/>
          <w:color w:val="000000"/>
          <w:kern w:val="0"/>
          <w:sz w:val="22"/>
        </w:rPr>
        <w:t>2.1 m、高さ1.8mの</w:t>
      </w:r>
      <w:r w:rsidRPr="00E146EB">
        <w:rPr>
          <w:rFonts w:asciiTheme="minorEastAsia" w:hAnsiTheme="minorEastAsia" w:cs="ＭＳ....." w:hint="eastAsia"/>
          <w:color w:val="000000"/>
          <w:kern w:val="0"/>
          <w:sz w:val="22"/>
        </w:rPr>
        <w:t>巨大な</w:t>
      </w:r>
      <w:r w:rsidR="00E75C07">
        <w:rPr>
          <w:rFonts w:asciiTheme="minorEastAsia" w:hAnsiTheme="minorEastAsia" w:cs="ＭＳ....." w:hint="eastAsia"/>
          <w:color w:val="000000"/>
          <w:kern w:val="0"/>
          <w:sz w:val="22"/>
        </w:rPr>
        <w:t>花崗岩</w:t>
      </w:r>
      <w:r w:rsidRPr="00E146EB">
        <w:rPr>
          <w:rFonts w:asciiTheme="minorEastAsia" w:hAnsiTheme="minorEastAsia" w:cs="ＭＳ....." w:hint="eastAsia"/>
          <w:color w:val="000000"/>
          <w:kern w:val="0"/>
          <w:sz w:val="22"/>
        </w:rPr>
        <w:t>に亀に似た彫刻が彫られていることからこの名前で呼ばれている｡</w:t>
      </w:r>
    </w:p>
    <w:p w:rsidR="00E75C07" w:rsidRDefault="00E146EB" w:rsidP="00E75C07">
      <w:pPr>
        <w:autoSpaceDE w:val="0"/>
        <w:autoSpaceDN w:val="0"/>
        <w:adjustRightInd w:val="0"/>
        <w:snapToGrid w:val="0"/>
        <w:ind w:firstLineChars="100" w:firstLine="220"/>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なんの目的で作られたかは謎で､</w:t>
      </w:r>
      <w:r w:rsidRPr="00E146EB">
        <w:rPr>
          <w:rFonts w:asciiTheme="minorEastAsia" w:hAnsiTheme="minorEastAsia" w:cs="ＭＳ....."/>
          <w:color w:val="000000"/>
          <w:kern w:val="0"/>
          <w:sz w:val="22"/>
        </w:rPr>
        <w:t xml:space="preserve"> </w:t>
      </w:r>
      <w:r w:rsidR="00E75C07">
        <w:rPr>
          <w:rFonts w:asciiTheme="minorEastAsia" w:hAnsiTheme="minorEastAsia" w:cs="ＭＳ....." w:hint="eastAsia"/>
          <w:color w:val="000000"/>
          <w:kern w:val="0"/>
          <w:sz w:val="22"/>
        </w:rPr>
        <w:t>①</w:t>
      </w:r>
      <w:r w:rsidRPr="00E146EB">
        <w:rPr>
          <w:rFonts w:asciiTheme="minorEastAsia" w:hAnsiTheme="minorEastAsia" w:cs="ＭＳ....."/>
          <w:color w:val="000000"/>
          <w:kern w:val="0"/>
          <w:sz w:val="22"/>
        </w:rPr>
        <w:t>1</w:t>
      </w:r>
      <w:r w:rsidRPr="00E146EB">
        <w:rPr>
          <w:rFonts w:asciiTheme="minorEastAsia" w:hAnsiTheme="minorEastAsia" w:cs="ＭＳ....." w:hint="eastAsia"/>
          <w:color w:val="000000"/>
          <w:kern w:val="0"/>
          <w:sz w:val="22"/>
        </w:rPr>
        <w:t>川原寺の所領の四隅を示す石標</w:t>
      </w:r>
      <w:r w:rsidR="00E75C07">
        <w:rPr>
          <w:rFonts w:asciiTheme="minorEastAsia" w:hAnsiTheme="minorEastAsia" w:cs="ＭＳ....." w:hint="eastAsia"/>
          <w:color w:val="000000"/>
          <w:kern w:val="0"/>
          <w:sz w:val="22"/>
        </w:rPr>
        <w:t>。</w:t>
      </w:r>
      <w:r w:rsidRPr="00E146EB">
        <w:rPr>
          <w:rFonts w:asciiTheme="minorEastAsia" w:hAnsiTheme="minorEastAsia" w:cs="ＭＳ....." w:hint="eastAsia"/>
          <w:color w:val="000000"/>
          <w:kern w:val="0"/>
          <w:sz w:val="22"/>
        </w:rPr>
        <w:t>②猿石を含めた古墳に関連する遺物｡③斉明天皇の時代にグリフィン像</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鷲獅子</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を造ろうとしたが加工途中で放棄されたもの｡など､いくつかの説が出されているものの､結論は出ていない｡</w:t>
      </w:r>
    </w:p>
    <w:p w:rsidR="005D2F31" w:rsidRDefault="005D2F31" w:rsidP="00E75C07">
      <w:pPr>
        <w:autoSpaceDE w:val="0"/>
        <w:autoSpaceDN w:val="0"/>
        <w:adjustRightInd w:val="0"/>
        <w:snapToGrid w:val="0"/>
        <w:ind w:firstLineChars="100" w:firstLine="220"/>
        <w:rPr>
          <w:rFonts w:asciiTheme="minorEastAsia" w:hAnsiTheme="minorEastAsia" w:cs="ＭＳ....."/>
          <w:color w:val="000000"/>
          <w:kern w:val="0"/>
          <w:sz w:val="22"/>
        </w:rPr>
      </w:pPr>
    </w:p>
    <w:p w:rsidR="00E146EB" w:rsidRPr="00E146EB" w:rsidRDefault="00E146EB" w:rsidP="00E75C07">
      <w:pPr>
        <w:autoSpaceDE w:val="0"/>
        <w:autoSpaceDN w:val="0"/>
        <w:adjustRightInd w:val="0"/>
        <w:snapToGrid w:val="0"/>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w:t>
      </w:r>
      <w:r w:rsidR="005D2F31" w:rsidRPr="005D2F31">
        <w:rPr>
          <w:rFonts w:asciiTheme="minorEastAsia" w:hAnsiTheme="minorEastAsia" w:cs="ＭＳ....." w:hint="eastAsia"/>
          <w:b/>
          <w:color w:val="000000"/>
          <w:kern w:val="0"/>
          <w:sz w:val="22"/>
        </w:rPr>
        <w:t>橘</w:t>
      </w:r>
      <w:r w:rsidRPr="005D2F31">
        <w:rPr>
          <w:rFonts w:asciiTheme="minorEastAsia" w:hAnsiTheme="minorEastAsia" w:cs="ＭＳ....." w:hint="eastAsia"/>
          <w:b/>
          <w:color w:val="000000"/>
          <w:kern w:val="0"/>
          <w:sz w:val="22"/>
        </w:rPr>
        <w:t>寺</w:t>
      </w:r>
      <w:r w:rsidRPr="005D2F31">
        <w:rPr>
          <w:rFonts w:asciiTheme="minorEastAsia" w:hAnsiTheme="minorEastAsia" w:cs="ＭＳ....."/>
          <w:b/>
          <w:color w:val="000000"/>
          <w:kern w:val="0"/>
          <w:sz w:val="22"/>
        </w:rPr>
        <w:t xml:space="preserve"> (</w:t>
      </w:r>
      <w:r w:rsidRPr="005D2F31">
        <w:rPr>
          <w:rFonts w:asciiTheme="minorEastAsia" w:hAnsiTheme="minorEastAsia" w:cs="ＭＳ....." w:hint="eastAsia"/>
          <w:b/>
          <w:color w:val="000000"/>
          <w:kern w:val="0"/>
          <w:sz w:val="22"/>
        </w:rPr>
        <w:t>二面石</w:t>
      </w:r>
      <w:r w:rsidRPr="005D2F31">
        <w:rPr>
          <w:rFonts w:asciiTheme="minorEastAsia" w:hAnsiTheme="minorEastAsia" w:cs="ＭＳ....."/>
          <w:b/>
          <w:color w:val="000000"/>
          <w:kern w:val="0"/>
          <w:sz w:val="22"/>
        </w:rPr>
        <w:t xml:space="preserve">) </w:t>
      </w:r>
      <w:r w:rsidR="005D2F31" w:rsidRPr="005D2F31">
        <w:rPr>
          <w:rFonts w:asciiTheme="minorEastAsia" w:hAnsiTheme="minorEastAsia" w:cs="ＭＳ....." w:hint="eastAsia"/>
          <w:b/>
          <w:color w:val="000000"/>
          <w:kern w:val="0"/>
          <w:sz w:val="22"/>
        </w:rPr>
        <w:t>（</w:t>
      </w:r>
      <w:r w:rsidRPr="005D2F31">
        <w:rPr>
          <w:rFonts w:asciiTheme="minorEastAsia" w:hAnsiTheme="minorEastAsia" w:cs="ＭＳ....."/>
          <w:b/>
          <w:color w:val="000000"/>
          <w:kern w:val="0"/>
          <w:sz w:val="22"/>
        </w:rPr>
        <w:t>WC</w:t>
      </w:r>
      <w:r w:rsidR="005D2F31" w:rsidRPr="005D2F31">
        <w:rPr>
          <w:rFonts w:asciiTheme="minorEastAsia" w:hAnsiTheme="minorEastAsia" w:cs="ＭＳ....." w:hint="eastAsia"/>
          <w:b/>
          <w:color w:val="000000"/>
          <w:kern w:val="0"/>
          <w:sz w:val="22"/>
        </w:rPr>
        <w:t>）</w:t>
      </w:r>
    </w:p>
    <w:p w:rsidR="00C04D6D" w:rsidRDefault="00C04D6D"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橘寺は､天台宗の寺院｡仏頭山上宮皇院菩提寺と称し､本尊は聖徳太子･如意輪観音｡橘寺という名は､垂仁天皇の命により不老不死の果物を取りに</w:t>
      </w:r>
      <w:r w:rsidR="005D2F31">
        <w:rPr>
          <w:rFonts w:asciiTheme="minorEastAsia" w:hAnsiTheme="minorEastAsia" w:cs="ＭＳ....." w:hint="eastAsia"/>
          <w:color w:val="000000"/>
          <w:kern w:val="0"/>
          <w:sz w:val="22"/>
        </w:rPr>
        <w:t>行った</w:t>
      </w:r>
      <w:r w:rsidRPr="00E146EB">
        <w:rPr>
          <w:rFonts w:asciiTheme="minorEastAsia" w:hAnsiTheme="minorEastAsia" w:cs="ＭＳ....." w:hint="eastAsia"/>
          <w:color w:val="000000"/>
          <w:kern w:val="0"/>
          <w:sz w:val="22"/>
        </w:rPr>
        <w:t>田道間守が持ち帰った橘の実を植えたことに由来するといわれています｡そしてここに橘の宮という欽明天皇の別宮が建てられ､太子はここで生まれ子供頃を過ごしていたとされています｡</w:t>
      </w:r>
    </w:p>
    <w:p w:rsidR="005D2F31" w:rsidRDefault="00E146EB" w:rsidP="005D2F31">
      <w:pPr>
        <w:autoSpaceDE w:val="0"/>
        <w:autoSpaceDN w:val="0"/>
        <w:adjustRightInd w:val="0"/>
        <w:snapToGrid w:val="0"/>
        <w:ind w:firstLineChars="100" w:firstLine="220"/>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本堂</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太子堂</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は元治元年</w:t>
      </w:r>
      <w:r w:rsidRPr="00E146EB">
        <w:rPr>
          <w:rFonts w:asciiTheme="minorEastAsia" w:hAnsiTheme="minorEastAsia" w:cs="ＭＳ....."/>
          <w:color w:val="000000"/>
          <w:kern w:val="0"/>
          <w:sz w:val="22"/>
        </w:rPr>
        <w:t xml:space="preserve"> (</w:t>
      </w:r>
      <w:r w:rsidR="005D2F31">
        <w:rPr>
          <w:rFonts w:asciiTheme="minorEastAsia" w:hAnsiTheme="minorEastAsia" w:cs="ＭＳ....." w:hint="eastAsia"/>
          <w:color w:val="000000"/>
          <w:kern w:val="0"/>
          <w:sz w:val="22"/>
        </w:rPr>
        <w:t>1864)</w:t>
      </w:r>
      <w:r w:rsidRPr="00E146EB">
        <w:rPr>
          <w:rFonts w:asciiTheme="minorEastAsia" w:hAnsiTheme="minorEastAsia" w:cs="ＭＳ....." w:hint="eastAsia"/>
          <w:color w:val="000000"/>
          <w:kern w:val="0"/>
          <w:sz w:val="22"/>
        </w:rPr>
        <w:t>に再建された建物で､本尊として聖徳太子坐像</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重要文化財</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が安置されています｡</w:t>
      </w:r>
    </w:p>
    <w:p w:rsidR="005D2F31" w:rsidRDefault="00E146EB" w:rsidP="005D2F31">
      <w:pPr>
        <w:autoSpaceDE w:val="0"/>
        <w:autoSpaceDN w:val="0"/>
        <w:adjustRightInd w:val="0"/>
        <w:snapToGrid w:val="0"/>
        <w:ind w:firstLineChars="100" w:firstLine="220"/>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観音堂は木造如意輪観音坐像</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重要文化財</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が安置されている｡二面石は境内にある高さ約</w:t>
      </w:r>
      <w:r w:rsidR="005D2F31">
        <w:rPr>
          <w:rFonts w:asciiTheme="minorEastAsia" w:hAnsiTheme="minorEastAsia" w:cs="ＭＳ....." w:hint="eastAsia"/>
          <w:color w:val="000000"/>
          <w:kern w:val="0"/>
          <w:sz w:val="22"/>
        </w:rPr>
        <w:t>1ｍ程の石像で、左右に善相と悪相が彫られており、人の</w:t>
      </w:r>
      <w:r w:rsidRPr="00E146EB">
        <w:rPr>
          <w:rFonts w:asciiTheme="minorEastAsia" w:hAnsiTheme="minorEastAsia" w:cs="ＭＳ....." w:hint="eastAsia"/>
          <w:color w:val="000000"/>
          <w:kern w:val="0"/>
          <w:sz w:val="22"/>
        </w:rPr>
        <w:t>心の二面性を表現しているという｡</w:t>
      </w:r>
    </w:p>
    <w:p w:rsidR="00E146EB" w:rsidRDefault="009661AA" w:rsidP="005D2F31">
      <w:pPr>
        <w:autoSpaceDE w:val="0"/>
        <w:autoSpaceDN w:val="0"/>
        <w:adjustRightInd w:val="0"/>
        <w:snapToGrid w:val="0"/>
        <w:ind w:firstLineChars="100" w:firstLine="220"/>
        <w:rPr>
          <w:rFonts w:asciiTheme="minorEastAsia" w:hAnsiTheme="minorEastAsia" w:cs="ＭＳ....."/>
          <w:color w:val="000000"/>
          <w:kern w:val="0"/>
          <w:sz w:val="22"/>
        </w:rPr>
      </w:pPr>
      <w:r>
        <w:rPr>
          <w:rFonts w:asciiTheme="minorEastAsia" w:hAnsiTheme="minorEastAsia" w:cs="ＭＳ....." w:hint="eastAsia"/>
          <w:noProof/>
          <w:color w:val="000000"/>
          <w:kern w:val="0"/>
          <w:sz w:val="22"/>
        </w:rPr>
        <w:drawing>
          <wp:anchor distT="0" distB="0" distL="114300" distR="114300" simplePos="0" relativeHeight="251666432" behindDoc="0" locked="0" layoutInCell="1" allowOverlap="1">
            <wp:simplePos x="0" y="0"/>
            <wp:positionH relativeFrom="column">
              <wp:posOffset>729615</wp:posOffset>
            </wp:positionH>
            <wp:positionV relativeFrom="paragraph">
              <wp:posOffset>708025</wp:posOffset>
            </wp:positionV>
            <wp:extent cx="4445635" cy="3585845"/>
            <wp:effectExtent l="1905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screen"/>
                    <a:srcRect/>
                    <a:stretch>
                      <a:fillRect/>
                    </a:stretch>
                  </pic:blipFill>
                  <pic:spPr bwMode="auto">
                    <a:xfrm>
                      <a:off x="0" y="0"/>
                      <a:ext cx="4445635" cy="3585845"/>
                    </a:xfrm>
                    <a:prstGeom prst="rect">
                      <a:avLst/>
                    </a:prstGeom>
                    <a:noFill/>
                    <a:ln w="9525">
                      <a:noFill/>
                      <a:miter lim="800000"/>
                      <a:headEnd/>
                      <a:tailEnd/>
                    </a:ln>
                  </pic:spPr>
                </pic:pic>
              </a:graphicData>
            </a:graphic>
          </wp:anchor>
        </w:drawing>
      </w:r>
      <w:r w:rsidR="00E146EB" w:rsidRPr="00E146EB">
        <w:rPr>
          <w:rFonts w:asciiTheme="minorEastAsia" w:hAnsiTheme="minorEastAsia" w:cs="ＭＳ....." w:hint="eastAsia"/>
          <w:color w:val="000000"/>
          <w:kern w:val="0"/>
          <w:sz w:val="22"/>
        </w:rPr>
        <w:t>五重塔跡は橘の花を象ったとされる塔心礎</w:t>
      </w:r>
      <w:r w:rsidR="00E146EB" w:rsidRPr="00E146EB">
        <w:rPr>
          <w:rFonts w:asciiTheme="minorEastAsia" w:hAnsiTheme="minorEastAsia" w:cs="ＭＳ....."/>
          <w:color w:val="000000"/>
          <w:kern w:val="0"/>
          <w:sz w:val="22"/>
        </w:rPr>
        <w:t xml:space="preserve"> (</w:t>
      </w:r>
      <w:r w:rsidR="00E146EB" w:rsidRPr="00E146EB">
        <w:rPr>
          <w:rFonts w:asciiTheme="minorEastAsia" w:hAnsiTheme="minorEastAsia" w:cs="ＭＳ....." w:hint="eastAsia"/>
          <w:color w:val="000000"/>
          <w:kern w:val="0"/>
          <w:sz w:val="22"/>
        </w:rPr>
        <w:t>心柱の礎石</w:t>
      </w:r>
      <w:r w:rsidR="00E146EB" w:rsidRPr="00E146EB">
        <w:rPr>
          <w:rFonts w:asciiTheme="minorEastAsia" w:hAnsiTheme="minorEastAsia" w:cs="ＭＳ....."/>
          <w:color w:val="000000"/>
          <w:kern w:val="0"/>
          <w:sz w:val="22"/>
        </w:rPr>
        <w:t>)</w:t>
      </w:r>
      <w:r w:rsidR="00E146EB" w:rsidRPr="00E146EB">
        <w:rPr>
          <w:rFonts w:asciiTheme="minorEastAsia" w:hAnsiTheme="minorEastAsia" w:cs="ＭＳ....." w:hint="eastAsia"/>
          <w:color w:val="000000"/>
          <w:kern w:val="0"/>
          <w:sz w:val="22"/>
        </w:rPr>
        <w:t>が僅かに往時を偲ばせますが､落雷で焼失しています｡</w:t>
      </w:r>
    </w:p>
    <w:p w:rsidR="00C04D6D"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太子は大変深く仏法をご信仰になられ､自ら仏典の講義をされ注釈を加えられたのが三経義疏です｡</w:t>
      </w:r>
    </w:p>
    <w:p w:rsidR="00C04D6D" w:rsidRDefault="00C04D6D"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p>
    <w:p w:rsidR="00C04D6D" w:rsidRDefault="00C04D6D"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p>
    <w:p w:rsidR="005D2F31"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三経義疏とは『勝</w:t>
      </w:r>
      <w:r w:rsidR="005D2F31">
        <w:rPr>
          <w:rFonts w:asciiTheme="minorEastAsia" w:hAnsiTheme="minorEastAsia" w:cs="ＭＳヲ...." w:hint="eastAsia"/>
          <w:color w:val="000000"/>
          <w:kern w:val="0"/>
          <w:sz w:val="22"/>
        </w:rPr>
        <w:t>鬘</w:t>
      </w:r>
      <w:r w:rsidRPr="00E146EB">
        <w:rPr>
          <w:rFonts w:asciiTheme="minorEastAsia" w:hAnsiTheme="minorEastAsia" w:cs="ＭＳヲ...." w:hint="eastAsia"/>
          <w:color w:val="000000"/>
          <w:kern w:val="0"/>
          <w:sz w:val="22"/>
        </w:rPr>
        <w:t>経義疏』､『維摩経義疏』､『法華経義疏』のことです｡</w:t>
      </w:r>
    </w:p>
    <w:p w:rsidR="00E146EB" w:rsidRDefault="00E146EB" w:rsidP="00511A1F">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推古</w:t>
      </w:r>
      <w:r w:rsidRPr="00E146EB">
        <w:rPr>
          <w:rFonts w:asciiTheme="minorEastAsia" w:hAnsiTheme="minorEastAsia" w:cs="ＭＳヲ...."/>
          <w:color w:val="000000"/>
          <w:kern w:val="0"/>
          <w:sz w:val="22"/>
        </w:rPr>
        <w:t xml:space="preserve"> 1</w:t>
      </w:r>
      <w:r w:rsidR="005D2F31">
        <w:rPr>
          <w:rFonts w:asciiTheme="minorEastAsia" w:hAnsiTheme="minorEastAsia" w:cs="ＭＳヲ...." w:hint="eastAsia"/>
          <w:color w:val="000000"/>
          <w:kern w:val="0"/>
          <w:sz w:val="22"/>
        </w:rPr>
        <w:t>4</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w:t>
      </w:r>
      <w:r w:rsidR="005D2F31">
        <w:rPr>
          <w:rFonts w:asciiTheme="minorEastAsia" w:hAnsiTheme="minorEastAsia" w:cs="ＭＳヲ...." w:hint="eastAsia"/>
          <w:color w:val="000000"/>
          <w:kern w:val="0"/>
          <w:sz w:val="22"/>
        </w:rPr>
        <w:t>6</w:t>
      </w:r>
      <w:r w:rsidRPr="00E146EB">
        <w:rPr>
          <w:rFonts w:asciiTheme="minorEastAsia" w:hAnsiTheme="minorEastAsia" w:cs="ＭＳヲ...."/>
          <w:color w:val="000000"/>
          <w:kern w:val="0"/>
          <w:sz w:val="22"/>
        </w:rPr>
        <w:t>06</w:t>
      </w:r>
      <w:r w:rsidR="005D2F31">
        <w:rPr>
          <w:rFonts w:asciiTheme="minorEastAsia" w:hAnsiTheme="minorEastAsia" w:cs="ＭＳヲ...." w:hint="eastAsia"/>
          <w:color w:val="000000"/>
          <w:kern w:val="0"/>
          <w:sz w:val="22"/>
        </w:rPr>
        <w:t>)</w:t>
      </w:r>
      <w:r w:rsidRPr="00E146EB">
        <w:rPr>
          <w:rFonts w:asciiTheme="minorEastAsia" w:hAnsiTheme="minorEastAsia" w:cs="ＭＳヲ...." w:hint="eastAsia"/>
          <w:color w:val="000000"/>
          <w:kern w:val="0"/>
          <w:sz w:val="22"/>
        </w:rPr>
        <w:t>秋</w:t>
      </w:r>
      <w:r w:rsidRPr="00E146EB">
        <w:rPr>
          <w:rFonts w:asciiTheme="minorEastAsia" w:hAnsiTheme="minorEastAsia" w:cs="ＭＳヲ...."/>
          <w:color w:val="000000"/>
          <w:kern w:val="0"/>
          <w:sz w:val="22"/>
        </w:rPr>
        <w:t>7</w:t>
      </w:r>
      <w:r w:rsidRPr="00E146EB">
        <w:rPr>
          <w:rFonts w:asciiTheme="minorEastAsia" w:hAnsiTheme="minorEastAsia" w:cs="ＭＳヲ...." w:hint="eastAsia"/>
          <w:color w:val="000000"/>
          <w:kern w:val="0"/>
          <w:sz w:val="22"/>
        </w:rPr>
        <w:t>月､当時</w:t>
      </w:r>
      <w:r w:rsidRPr="00E146EB">
        <w:rPr>
          <w:rFonts w:asciiTheme="minorEastAsia" w:hAnsiTheme="minorEastAsia" w:cs="ＭＳヲ...."/>
          <w:color w:val="000000"/>
          <w:kern w:val="0"/>
          <w:sz w:val="22"/>
        </w:rPr>
        <w:t xml:space="preserve"> 3</w:t>
      </w:r>
      <w:r w:rsidR="005D2F31">
        <w:rPr>
          <w:rFonts w:asciiTheme="minorEastAsia" w:hAnsiTheme="minorEastAsia" w:cs="ＭＳヲ...." w:hint="eastAsia"/>
          <w:color w:val="000000"/>
          <w:kern w:val="0"/>
          <w:sz w:val="22"/>
        </w:rPr>
        <w:t>5</w:t>
      </w:r>
      <w:r w:rsidR="00511A1F" w:rsidRPr="00E146EB">
        <w:rPr>
          <w:rFonts w:asciiTheme="minorEastAsia" w:hAnsiTheme="minorEastAsia" w:cs="ＭＳヲ...." w:hint="eastAsia"/>
          <w:color w:val="000000"/>
          <w:kern w:val="0"/>
          <w:sz w:val="22"/>
        </w:rPr>
        <w:t>歳の聖徳太子は天皇の仰せにより</w:t>
      </w:r>
      <w:r w:rsidR="00511A1F">
        <w:rPr>
          <w:rFonts w:asciiTheme="minorEastAsia" w:hAnsiTheme="minorEastAsia" w:cs="ＭＳヲ...." w:hint="eastAsia"/>
          <w:color w:val="000000"/>
          <w:kern w:val="0"/>
          <w:sz w:val="22"/>
        </w:rPr>
        <w:t>、</w:t>
      </w:r>
      <w:r w:rsidR="00511A1F" w:rsidRPr="00E146EB">
        <w:rPr>
          <w:rFonts w:asciiTheme="minorEastAsia" w:hAnsiTheme="minorEastAsia" w:cs="ＭＳヲ...." w:hint="eastAsia"/>
          <w:color w:val="000000"/>
          <w:kern w:val="0"/>
          <w:sz w:val="22"/>
        </w:rPr>
        <w:t>勝</w:t>
      </w:r>
      <w:r w:rsidR="00511A1F">
        <w:rPr>
          <w:rFonts w:asciiTheme="minorEastAsia" w:hAnsiTheme="minorEastAsia" w:cs="ＭＳヲ...." w:hint="eastAsia"/>
          <w:color w:val="000000"/>
          <w:kern w:val="0"/>
          <w:sz w:val="22"/>
        </w:rPr>
        <w:t>鬘</w:t>
      </w:r>
      <w:r w:rsidR="00511A1F" w:rsidRPr="00E146EB">
        <w:rPr>
          <w:rFonts w:asciiTheme="minorEastAsia" w:hAnsiTheme="minorEastAsia" w:cs="ＭＳヲ...." w:hint="eastAsia"/>
          <w:color w:val="000000"/>
          <w:kern w:val="0"/>
          <w:sz w:val="22"/>
        </w:rPr>
        <w:t>経</w:t>
      </w:r>
      <w:r w:rsidRPr="00E146EB">
        <w:rPr>
          <w:rFonts w:asciiTheme="minorEastAsia" w:hAnsiTheme="minorEastAsia" w:cs="ＭＳヲ...." w:hint="eastAsia"/>
          <w:color w:val="000000"/>
          <w:kern w:val="0"/>
          <w:sz w:val="22"/>
        </w:rPr>
        <w:t>というお経を</w:t>
      </w:r>
      <w:r w:rsidRPr="00E146EB">
        <w:rPr>
          <w:rFonts w:asciiTheme="minorEastAsia" w:hAnsiTheme="minorEastAsia" w:cs="ＭＳヲ...."/>
          <w:color w:val="000000"/>
          <w:kern w:val="0"/>
          <w:sz w:val="22"/>
        </w:rPr>
        <w:t>3</w:t>
      </w:r>
      <w:r w:rsidRPr="00E146EB">
        <w:rPr>
          <w:rFonts w:asciiTheme="minorEastAsia" w:hAnsiTheme="minorEastAsia" w:cs="ＭＳヲ...." w:hint="eastAsia"/>
          <w:color w:val="000000"/>
          <w:kern w:val="0"/>
          <w:sz w:val="22"/>
        </w:rPr>
        <w:t>日間にわたり御講讃になりました｡その時､講話をたたえるか</w:t>
      </w:r>
      <w:r w:rsidR="00511A1F">
        <w:rPr>
          <w:rFonts w:asciiTheme="minorEastAsia" w:hAnsiTheme="minorEastAsia" w:cs="ＭＳヲ...." w:hint="eastAsia"/>
          <w:color w:val="000000"/>
          <w:kern w:val="0"/>
          <w:sz w:val="22"/>
        </w:rPr>
        <w:t>のように、庭には大きな蓮の花が1ｍも降り積り、南を山には千の仏頭が現れ</w:t>
      </w:r>
      <w:r w:rsidRPr="00E146EB">
        <w:rPr>
          <w:rFonts w:asciiTheme="minorEastAsia" w:hAnsiTheme="minorEastAsia" w:cs="ＭＳヲ...." w:hint="eastAsia"/>
          <w:color w:val="000000"/>
          <w:kern w:val="0"/>
          <w:sz w:val="22"/>
        </w:rPr>
        <w:t>光明を放ち､太子の冠からは日月星の光</w:t>
      </w:r>
      <w:r w:rsidRPr="00E146EB">
        <w:rPr>
          <w:rFonts w:asciiTheme="minorEastAsia" w:hAnsiTheme="minorEastAsia" w:cs="ＭＳヲ...."/>
          <w:color w:val="000000"/>
          <w:kern w:val="0"/>
          <w:sz w:val="22"/>
        </w:rPr>
        <w:t xml:space="preserve"> (</w:t>
      </w:r>
      <w:r w:rsidRPr="00E146EB">
        <w:rPr>
          <w:rFonts w:asciiTheme="minorEastAsia" w:hAnsiTheme="minorEastAsia" w:cs="ＭＳヲ...." w:hint="eastAsia"/>
          <w:color w:val="000000"/>
          <w:kern w:val="0"/>
          <w:sz w:val="22"/>
        </w:rPr>
        <w:t>三光</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を放ったといいます｡</w:t>
      </w:r>
    </w:p>
    <w:p w:rsidR="00511A1F" w:rsidRDefault="00511A1F">
      <w:pPr>
        <w:widowControl/>
        <w:rPr>
          <w:rFonts w:asciiTheme="minorEastAsia" w:hAnsiTheme="minorEastAsia" w:cs="ＭＳヲ...."/>
          <w:color w:val="000000"/>
          <w:kern w:val="0"/>
          <w:sz w:val="22"/>
        </w:rPr>
      </w:pPr>
      <w:r>
        <w:rPr>
          <w:rFonts w:asciiTheme="minorEastAsia" w:hAnsiTheme="minorEastAsia" w:cs="ＭＳヲ...."/>
          <w:color w:val="000000"/>
          <w:kern w:val="0"/>
          <w:sz w:val="22"/>
        </w:rPr>
        <w:br w:type="page"/>
      </w:r>
    </w:p>
    <w:p w:rsidR="00E146EB" w:rsidRPr="00E146EB" w:rsidRDefault="00E146EB" w:rsidP="00511A1F">
      <w:pPr>
        <w:autoSpaceDE w:val="0"/>
        <w:autoSpaceDN w:val="0"/>
        <w:adjustRightInd w:val="0"/>
        <w:snapToGrid w:val="0"/>
        <w:spacing w:line="311" w:lineRule="atLeast"/>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lastRenderedPageBreak/>
        <w:t>●</w:t>
      </w:r>
      <w:r w:rsidRPr="00511A1F">
        <w:rPr>
          <w:rFonts w:asciiTheme="minorEastAsia" w:hAnsiTheme="minorEastAsia" w:cs="ＭＳヲ...." w:hint="eastAsia"/>
          <w:b/>
          <w:color w:val="000000"/>
          <w:kern w:val="0"/>
          <w:sz w:val="22"/>
        </w:rPr>
        <w:t>川原寺跡</w:t>
      </w:r>
    </w:p>
    <w:p w:rsidR="00511A1F" w:rsidRDefault="00E146EB" w:rsidP="00511A1F">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川原寺跡は､飛鳥川を挟んで飛鳥寺より南西､甘樫丘の南に位置する弘福寺を中心に､塔･西金堂･講堂･門･回廊などの土壇が復元整備されています｡</w:t>
      </w:r>
    </w:p>
    <w:p w:rsidR="00511A1F" w:rsidRDefault="009661AA" w:rsidP="009661AA">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9661AA">
        <w:rPr>
          <w:rFonts w:asciiTheme="minorEastAsia" w:hAnsiTheme="minorEastAsia" w:cs="ＭＳヲ...."/>
          <w:noProof/>
          <w:color w:val="000000"/>
          <w:kern w:val="0"/>
          <w:sz w:val="22"/>
        </w:rPr>
        <w:drawing>
          <wp:anchor distT="0" distB="0" distL="114300" distR="114300" simplePos="0" relativeHeight="251667456" behindDoc="0" locked="0" layoutInCell="1" allowOverlap="1">
            <wp:simplePos x="0" y="0"/>
            <wp:positionH relativeFrom="margin">
              <wp:posOffset>135890</wp:posOffset>
            </wp:positionH>
            <wp:positionV relativeFrom="margin">
              <wp:posOffset>649605</wp:posOffset>
            </wp:positionV>
            <wp:extent cx="2660015" cy="3324860"/>
            <wp:effectExtent l="19050" t="0" r="698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15714" t="25062" r="56935" b="14392"/>
                    <a:stretch>
                      <a:fillRect/>
                    </a:stretch>
                  </pic:blipFill>
                  <pic:spPr bwMode="auto">
                    <a:xfrm>
                      <a:off x="0" y="0"/>
                      <a:ext cx="2660015" cy="3324860"/>
                    </a:xfrm>
                    <a:prstGeom prst="rect">
                      <a:avLst/>
                    </a:prstGeom>
                    <a:noFill/>
                    <a:ln w="9525">
                      <a:noFill/>
                      <a:miter lim="800000"/>
                      <a:headEnd/>
                      <a:tailEnd/>
                    </a:ln>
                  </pic:spPr>
                </pic:pic>
              </a:graphicData>
            </a:graphic>
          </wp:anchor>
        </w:drawing>
      </w:r>
    </w:p>
    <w:p w:rsidR="00E146EB" w:rsidRPr="00E146EB" w:rsidRDefault="00E146EB" w:rsidP="00511A1F">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川原寺は､斉明天皇の供養の為に天智天皇の手で､川原宮</w:t>
      </w:r>
      <w:r w:rsidRPr="00E146EB">
        <w:rPr>
          <w:rFonts w:asciiTheme="minorEastAsia" w:hAnsiTheme="minorEastAsia" w:cs="ＭＳヲ...."/>
          <w:color w:val="000000"/>
          <w:kern w:val="0"/>
          <w:sz w:val="22"/>
        </w:rPr>
        <w:t xml:space="preserve"> (7</w:t>
      </w:r>
      <w:r w:rsidRPr="00E146EB">
        <w:rPr>
          <w:rFonts w:asciiTheme="minorEastAsia" w:hAnsiTheme="minorEastAsia" w:cs="ＭＳヲ...." w:hint="eastAsia"/>
          <w:color w:val="000000"/>
          <w:kern w:val="0"/>
          <w:sz w:val="22"/>
        </w:rPr>
        <w:t>世紀中期の斉明天皇が営んだ宮</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の跡</w:t>
      </w:r>
      <w:r w:rsidR="00511A1F">
        <w:rPr>
          <w:rFonts w:asciiTheme="minorEastAsia" w:hAnsiTheme="minorEastAsia" w:cs="ＭＳヲ...." w:hint="eastAsia"/>
          <w:color w:val="000000"/>
          <w:kern w:val="0"/>
          <w:sz w:val="22"/>
        </w:rPr>
        <w:t>地</w:t>
      </w:r>
      <w:r w:rsidRPr="00E146EB">
        <w:rPr>
          <w:rFonts w:asciiTheme="minorEastAsia" w:hAnsiTheme="minorEastAsia" w:cs="ＭＳヲ...." w:hint="eastAsia"/>
          <w:color w:val="000000"/>
          <w:kern w:val="0"/>
          <w:sz w:val="22"/>
        </w:rPr>
        <w:t>に建てられたとする説が最も有力なようです｡</w:t>
      </w:r>
    </w:p>
    <w:p w:rsidR="00E146EB" w:rsidRDefault="00E146EB" w:rsidP="00D17312">
      <w:pPr>
        <w:autoSpaceDE w:val="0"/>
        <w:autoSpaceDN w:val="0"/>
        <w:adjustRightInd w:val="0"/>
        <w:snapToGrid w:val="0"/>
        <w:spacing w:line="30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伽藍は､</w:t>
      </w:r>
      <w:r w:rsidRPr="00E146EB">
        <w:rPr>
          <w:rFonts w:asciiTheme="minorEastAsia" w:hAnsiTheme="minorEastAsia" w:cs="ＭＳヲ...."/>
          <w:color w:val="000000"/>
          <w:kern w:val="0"/>
          <w:sz w:val="22"/>
        </w:rPr>
        <w:t>1950</w:t>
      </w:r>
      <w:r w:rsidRPr="00E146EB">
        <w:rPr>
          <w:rFonts w:asciiTheme="minorEastAsia" w:hAnsiTheme="minorEastAsia" w:cs="ＭＳヲ...." w:hint="eastAsia"/>
          <w:color w:val="000000"/>
          <w:kern w:val="0"/>
          <w:sz w:val="22"/>
        </w:rPr>
        <w:t>年代の調査で､一塔二金堂形式</w:t>
      </w:r>
      <w:r w:rsidR="00511A1F">
        <w:rPr>
          <w:rFonts w:asciiTheme="minorEastAsia" w:hAnsiTheme="minorEastAsia" w:cs="ＭＳヲ...." w:hint="eastAsia"/>
          <w:color w:val="000000"/>
          <w:kern w:val="0"/>
          <w:sz w:val="22"/>
        </w:rPr>
        <w:t>（</w:t>
      </w:r>
      <w:r w:rsidRPr="00E146EB">
        <w:rPr>
          <w:rFonts w:asciiTheme="minorEastAsia" w:hAnsiTheme="minorEastAsia" w:cs="ＭＳヲ...." w:hint="eastAsia"/>
          <w:color w:val="000000"/>
          <w:kern w:val="0"/>
          <w:sz w:val="22"/>
        </w:rPr>
        <w:t>中金堂と西金堂の川原寺式伽藍配置</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であった事がわかっています｡同様の伽藍配置が滋賀の南滋賀廃寺に見られることから､｢川原寺の創建を手掛けたは天智天皇｣とされる根拠の一つになっています｡</w:t>
      </w:r>
    </w:p>
    <w:p w:rsidR="00511A1F" w:rsidRPr="00E146EB" w:rsidRDefault="00511A1F" w:rsidP="00D17312">
      <w:pPr>
        <w:autoSpaceDE w:val="0"/>
        <w:autoSpaceDN w:val="0"/>
        <w:adjustRightInd w:val="0"/>
        <w:snapToGrid w:val="0"/>
        <w:spacing w:line="303" w:lineRule="atLeast"/>
        <w:ind w:firstLineChars="100" w:firstLine="220"/>
        <w:jc w:val="left"/>
        <w:rPr>
          <w:rFonts w:asciiTheme="minorEastAsia" w:hAnsiTheme="minorEastAsia" w:cs="ＭＳヲ...."/>
          <w:color w:val="000000"/>
          <w:kern w:val="0"/>
          <w:sz w:val="22"/>
        </w:rPr>
      </w:pPr>
    </w:p>
    <w:p w:rsidR="00E146EB" w:rsidRDefault="00E146EB" w:rsidP="00D17312">
      <w:pPr>
        <w:pStyle w:val="CM16"/>
        <w:snapToGrid w:val="0"/>
        <w:spacing w:line="313" w:lineRule="atLeast"/>
        <w:ind w:firstLineChars="100" w:firstLine="220"/>
        <w:rPr>
          <w:rFonts w:asciiTheme="minorEastAsia" w:eastAsiaTheme="minorEastAsia" w:hAnsiTheme="minorEastAsia" w:cs="ＭＳヲ...."/>
          <w:color w:val="000000"/>
          <w:sz w:val="22"/>
          <w:szCs w:val="22"/>
        </w:rPr>
      </w:pPr>
      <w:r w:rsidRPr="00E146EB">
        <w:rPr>
          <w:rFonts w:asciiTheme="minorEastAsia" w:eastAsiaTheme="minorEastAsia" w:hAnsiTheme="minorEastAsia" w:cs="ＭＳヲ...." w:hint="eastAsia"/>
          <w:color w:val="000000"/>
          <w:sz w:val="22"/>
          <w:szCs w:val="22"/>
        </w:rPr>
        <w:t>川原寺は､飛鳥寺</w:t>
      </w:r>
      <w:r w:rsidRPr="00E146EB">
        <w:rPr>
          <w:rFonts w:asciiTheme="minorEastAsia" w:eastAsiaTheme="minorEastAsia" w:hAnsiTheme="minorEastAsia" w:cs="ＭＳヲ...."/>
          <w:color w:val="000000"/>
          <w:sz w:val="22"/>
          <w:szCs w:val="22"/>
        </w:rPr>
        <w:t>(</w:t>
      </w:r>
      <w:r w:rsidRPr="00E146EB">
        <w:rPr>
          <w:rFonts w:asciiTheme="minorEastAsia" w:eastAsiaTheme="minorEastAsia" w:hAnsiTheme="minorEastAsia" w:cs="ＭＳヲ...." w:hint="eastAsia"/>
          <w:color w:val="000000"/>
          <w:sz w:val="22"/>
          <w:szCs w:val="22"/>
        </w:rPr>
        <w:t>法興寺</w:t>
      </w:r>
      <w:r w:rsidRPr="00E146EB">
        <w:rPr>
          <w:rFonts w:asciiTheme="minorEastAsia" w:eastAsiaTheme="minorEastAsia" w:hAnsiTheme="minorEastAsia" w:cs="ＭＳヲ...."/>
          <w:color w:val="000000"/>
          <w:sz w:val="22"/>
          <w:szCs w:val="22"/>
        </w:rPr>
        <w:t>)</w:t>
      </w:r>
      <w:r w:rsidRPr="00E146EB">
        <w:rPr>
          <w:rFonts w:asciiTheme="minorEastAsia" w:eastAsiaTheme="minorEastAsia" w:hAnsiTheme="minorEastAsia" w:cs="ＭＳヲ...." w:hint="eastAsia"/>
          <w:color w:val="000000"/>
          <w:sz w:val="22"/>
          <w:szCs w:val="22"/>
        </w:rPr>
        <w:t>､薬師寺､大官大寺</w:t>
      </w:r>
      <w:r w:rsidRPr="00E146EB">
        <w:rPr>
          <w:rFonts w:asciiTheme="minorEastAsia" w:eastAsiaTheme="minorEastAsia" w:hAnsiTheme="minorEastAsia" w:cs="ＭＳヲ...."/>
          <w:color w:val="000000"/>
          <w:sz w:val="22"/>
          <w:szCs w:val="22"/>
        </w:rPr>
        <w:t xml:space="preserve"> (</w:t>
      </w:r>
      <w:r w:rsidRPr="00E146EB">
        <w:rPr>
          <w:rFonts w:asciiTheme="minorEastAsia" w:eastAsiaTheme="minorEastAsia" w:hAnsiTheme="minorEastAsia" w:cs="ＭＳヲ...." w:hint="eastAsia"/>
          <w:color w:val="000000"/>
          <w:sz w:val="22"/>
          <w:szCs w:val="22"/>
        </w:rPr>
        <w:t>大安寺</w:t>
      </w:r>
      <w:r w:rsidRPr="00E146EB">
        <w:rPr>
          <w:rFonts w:asciiTheme="minorEastAsia" w:eastAsiaTheme="minorEastAsia" w:hAnsiTheme="minorEastAsia" w:cs="ＭＳヲ...."/>
          <w:color w:val="000000"/>
          <w:sz w:val="22"/>
          <w:szCs w:val="22"/>
        </w:rPr>
        <w:t>)</w:t>
      </w:r>
      <w:r w:rsidRPr="00E146EB">
        <w:rPr>
          <w:rFonts w:asciiTheme="minorEastAsia" w:eastAsiaTheme="minorEastAsia" w:hAnsiTheme="minorEastAsia" w:cs="ＭＳヲ...." w:hint="eastAsia"/>
          <w:color w:val="000000"/>
          <w:sz w:val="22"/>
          <w:szCs w:val="22"/>
        </w:rPr>
        <w:t>と並ぶ飛鳥の四大寺に数えられ､</w:t>
      </w:r>
      <w:r w:rsidRPr="00E146EB">
        <w:rPr>
          <w:rFonts w:asciiTheme="minorEastAsia" w:eastAsiaTheme="minorEastAsia" w:hAnsiTheme="minorEastAsia" w:cs="ＭＳヲ...."/>
          <w:color w:val="000000"/>
          <w:sz w:val="22"/>
          <w:szCs w:val="22"/>
        </w:rPr>
        <w:t>7</w:t>
      </w:r>
      <w:r w:rsidRPr="00E146EB">
        <w:rPr>
          <w:rFonts w:asciiTheme="minorEastAsia" w:eastAsiaTheme="minorEastAsia" w:hAnsiTheme="minorEastAsia" w:cs="ＭＳヲ...." w:hint="eastAsia"/>
          <w:color w:val="000000"/>
          <w:sz w:val="22"/>
          <w:szCs w:val="22"/>
        </w:rPr>
        <w:t>世紀半ばの天智天皇の時代に建立されたものと思われる｡『扶桑略記』</w:t>
      </w:r>
      <w:r w:rsidRPr="00E146EB">
        <w:rPr>
          <w:rFonts w:asciiTheme="minorEastAsia" w:eastAsiaTheme="minorEastAsia" w:hAnsiTheme="minorEastAsia" w:cs="ＭＳヲ...."/>
          <w:color w:val="000000"/>
          <w:sz w:val="22"/>
          <w:szCs w:val="22"/>
        </w:rPr>
        <w:t xml:space="preserve"> (</w:t>
      </w:r>
      <w:r w:rsidRPr="00E146EB">
        <w:rPr>
          <w:rFonts w:asciiTheme="minorEastAsia" w:eastAsiaTheme="minorEastAsia" w:hAnsiTheme="minorEastAsia" w:cs="ＭＳヲ...." w:hint="eastAsia"/>
          <w:color w:val="000000"/>
          <w:sz w:val="22"/>
          <w:szCs w:val="22"/>
        </w:rPr>
        <w:t>平安時代の私撰歴史書</w:t>
      </w:r>
      <w:r w:rsidRPr="00E146EB">
        <w:rPr>
          <w:rFonts w:asciiTheme="minorEastAsia" w:eastAsiaTheme="minorEastAsia" w:hAnsiTheme="minorEastAsia" w:cs="ＭＳヲ...."/>
          <w:color w:val="000000"/>
          <w:sz w:val="22"/>
          <w:szCs w:val="22"/>
        </w:rPr>
        <w:t>)</w:t>
      </w:r>
      <w:r w:rsidRPr="00E146EB">
        <w:rPr>
          <w:rFonts w:asciiTheme="minorEastAsia" w:eastAsiaTheme="minorEastAsia" w:hAnsiTheme="minorEastAsia" w:cs="ＭＳヲ...." w:hint="eastAsia"/>
          <w:color w:val="000000"/>
          <w:sz w:val="22"/>
          <w:szCs w:val="22"/>
        </w:rPr>
        <w:t>に斉明元</w:t>
      </w:r>
      <w:r w:rsidRPr="00E146EB">
        <w:rPr>
          <w:rFonts w:asciiTheme="minorEastAsia" w:eastAsiaTheme="minorEastAsia" w:hAnsiTheme="minorEastAsia" w:cs="ＭＳヲ...."/>
          <w:color w:val="000000"/>
          <w:sz w:val="22"/>
          <w:szCs w:val="22"/>
        </w:rPr>
        <w:t xml:space="preserve"> (655)</w:t>
      </w:r>
      <w:r w:rsidRPr="00E146EB">
        <w:rPr>
          <w:rFonts w:asciiTheme="minorEastAsia" w:eastAsiaTheme="minorEastAsia" w:hAnsiTheme="minorEastAsia" w:cs="ＭＳヲ...." w:hint="eastAsia"/>
          <w:color w:val="000000"/>
          <w:sz w:val="22"/>
          <w:szCs w:val="22"/>
        </w:rPr>
        <w:t>｢天皇､飛鳥川原宮に遷幸す｡</w:t>
      </w:r>
      <w:r w:rsidR="00511A1F">
        <w:rPr>
          <w:rFonts w:asciiTheme="minorEastAsia" w:eastAsiaTheme="minorEastAsia" w:hAnsiTheme="minorEastAsia" w:cs="ＭＳヲ...." w:hint="eastAsia"/>
          <w:color w:val="000000"/>
          <w:sz w:val="22"/>
          <w:szCs w:val="22"/>
        </w:rPr>
        <w:t xml:space="preserve">　</w:t>
      </w:r>
      <w:r w:rsidRPr="00E146EB">
        <w:rPr>
          <w:rFonts w:asciiTheme="minorEastAsia" w:eastAsiaTheme="minorEastAsia" w:hAnsiTheme="minorEastAsia" w:cs="ＭＳヲ...." w:hint="eastAsia"/>
          <w:color w:val="000000"/>
          <w:sz w:val="22"/>
          <w:szCs w:val="22"/>
        </w:rPr>
        <w:t>後､川原寺を作る｡｣とある｡</w:t>
      </w:r>
    </w:p>
    <w:p w:rsidR="00511A1F" w:rsidRDefault="00511A1F" w:rsidP="00511A1F"/>
    <w:p w:rsidR="009661AA" w:rsidRPr="00511A1F" w:rsidRDefault="009661AA" w:rsidP="00511A1F"/>
    <w:p w:rsidR="00E146EB" w:rsidRPr="00E146EB" w:rsidRDefault="00E146EB" w:rsidP="00511A1F">
      <w:pPr>
        <w:autoSpaceDE w:val="0"/>
        <w:autoSpaceDN w:val="0"/>
        <w:adjustRightInd w:val="0"/>
        <w:snapToGrid w:val="0"/>
        <w:spacing w:line="311" w:lineRule="atLeast"/>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w:t>
      </w:r>
      <w:r w:rsidRPr="00511A1F">
        <w:rPr>
          <w:rFonts w:asciiTheme="minorEastAsia" w:hAnsiTheme="minorEastAsia" w:cs="ＭＳヲ...." w:hint="eastAsia"/>
          <w:b/>
          <w:color w:val="000000"/>
          <w:kern w:val="0"/>
          <w:sz w:val="22"/>
        </w:rPr>
        <w:t>マラ石</w:t>
      </w:r>
    </w:p>
    <w:p w:rsid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男性の陰茎を思わせる石が斜めに突き立っている｡仏教考古学者の石田茂作によりマラ石と命名された｡宮</w:t>
      </w:r>
      <w:r w:rsidR="00511A1F">
        <w:rPr>
          <w:rFonts w:asciiTheme="minorEastAsia" w:hAnsiTheme="minorEastAsia" w:cs="ＭＳヲ...." w:hint="eastAsia"/>
          <w:color w:val="000000"/>
          <w:kern w:val="0"/>
          <w:sz w:val="22"/>
        </w:rPr>
        <w:t>域</w:t>
      </w:r>
      <w:r w:rsidRPr="00E146EB">
        <w:rPr>
          <w:rFonts w:asciiTheme="minorEastAsia" w:hAnsiTheme="minorEastAsia" w:cs="ＭＳヲ...." w:hint="eastAsia"/>
          <w:color w:val="000000"/>
          <w:kern w:val="0"/>
          <w:sz w:val="22"/>
        </w:rPr>
        <w:t>を示すための標石､橋脚として利用されたなどの説が出されているが確かな用途は不明である｡</w:t>
      </w:r>
    </w:p>
    <w:p w:rsidR="00511A1F" w:rsidRPr="00E146EB" w:rsidRDefault="00511A1F"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p>
    <w:p w:rsidR="00511A1F" w:rsidRDefault="00E146EB" w:rsidP="00511A1F">
      <w:pPr>
        <w:autoSpaceDE w:val="0"/>
        <w:autoSpaceDN w:val="0"/>
        <w:adjustRightInd w:val="0"/>
        <w:snapToGrid w:val="0"/>
        <w:spacing w:line="313" w:lineRule="atLeast"/>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w:t>
      </w:r>
      <w:r w:rsidRPr="00511A1F">
        <w:rPr>
          <w:rFonts w:asciiTheme="minorEastAsia" w:hAnsiTheme="minorEastAsia" w:cs="ＭＳヲ...." w:hint="eastAsia"/>
          <w:b/>
          <w:color w:val="000000"/>
          <w:kern w:val="0"/>
          <w:sz w:val="22"/>
        </w:rPr>
        <w:t>都塚古墳</w:t>
      </w:r>
    </w:p>
    <w:p w:rsidR="00511A1F" w:rsidRDefault="00511A1F" w:rsidP="00511A1F">
      <w:pPr>
        <w:autoSpaceDE w:val="0"/>
        <w:autoSpaceDN w:val="0"/>
        <w:adjustRightInd w:val="0"/>
        <w:snapToGrid w:val="0"/>
        <w:spacing w:line="313" w:lineRule="atLeast"/>
        <w:jc w:val="left"/>
        <w:rPr>
          <w:rFonts w:asciiTheme="minorEastAsia" w:hAnsiTheme="minorEastAsia" w:cs="ＭＳヲ...."/>
          <w:color w:val="000000"/>
          <w:kern w:val="0"/>
          <w:sz w:val="22"/>
        </w:rPr>
      </w:pPr>
    </w:p>
    <w:p w:rsidR="00E146EB" w:rsidRDefault="00E146EB" w:rsidP="00A9100B">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都塚古墳はかって盗掘を受けた</w:t>
      </w:r>
      <w:r w:rsidR="00AE36FC">
        <w:rPr>
          <w:rFonts w:asciiTheme="minorEastAsia" w:hAnsiTheme="minorEastAsia" w:cs="ＭＳヲ...." w:hint="eastAsia"/>
          <w:color w:val="000000"/>
          <w:kern w:val="0"/>
          <w:sz w:val="22"/>
        </w:rPr>
        <w:t>こ</w:t>
      </w:r>
      <w:r w:rsidRPr="00E146EB">
        <w:rPr>
          <w:rFonts w:asciiTheme="minorEastAsia" w:hAnsiTheme="minorEastAsia" w:cs="ＭＳヲ...." w:hint="eastAsia"/>
          <w:color w:val="000000"/>
          <w:kern w:val="0"/>
          <w:sz w:val="22"/>
        </w:rPr>
        <w:t>とがあり､封土も大半が失われているが､昭和</w:t>
      </w:r>
      <w:r w:rsidRPr="00E146EB">
        <w:rPr>
          <w:rFonts w:asciiTheme="minorEastAsia" w:hAnsiTheme="minorEastAsia" w:cs="ＭＳヲ...."/>
          <w:color w:val="000000"/>
          <w:kern w:val="0"/>
          <w:sz w:val="22"/>
        </w:rPr>
        <w:t xml:space="preserve"> 42</w:t>
      </w:r>
      <w:r w:rsidRPr="00E146EB">
        <w:rPr>
          <w:rFonts w:asciiTheme="minorEastAsia" w:hAnsiTheme="minorEastAsia" w:cs="ＭＳヲ...." w:hint="eastAsia"/>
          <w:color w:val="000000"/>
          <w:kern w:val="0"/>
          <w:sz w:val="22"/>
        </w:rPr>
        <w:t>年に発掘調査が行われた｡その結果､墳墓の規模と形は､直径</w:t>
      </w:r>
      <w:r w:rsidRPr="00E146EB">
        <w:rPr>
          <w:rFonts w:asciiTheme="minorEastAsia" w:hAnsiTheme="minorEastAsia" w:cs="ＭＳヲ...."/>
          <w:color w:val="000000"/>
          <w:kern w:val="0"/>
          <w:sz w:val="22"/>
        </w:rPr>
        <w:t xml:space="preserve"> 30m</w:t>
      </w:r>
      <w:r w:rsidRPr="00E146EB">
        <w:rPr>
          <w:rFonts w:asciiTheme="minorEastAsia" w:hAnsiTheme="minorEastAsia" w:cs="ＭＳヲ...." w:hint="eastAsia"/>
          <w:color w:val="000000"/>
          <w:kern w:val="0"/>
          <w:sz w:val="22"/>
        </w:rPr>
        <w:t>ほどの</w:t>
      </w:r>
      <w:r w:rsidRPr="00E146EB">
        <w:rPr>
          <w:rFonts w:asciiTheme="minorEastAsia" w:hAnsiTheme="minorEastAsia" w:cs="ＭＳヲ...."/>
          <w:color w:val="000000"/>
          <w:kern w:val="0"/>
          <w:sz w:val="22"/>
        </w:rPr>
        <w:t xml:space="preserve"> 6</w:t>
      </w:r>
      <w:r w:rsidRPr="00E146EB">
        <w:rPr>
          <w:rFonts w:asciiTheme="minorEastAsia" w:hAnsiTheme="minorEastAsia" w:cs="ＭＳヲ...." w:hint="eastAsia"/>
          <w:color w:val="000000"/>
          <w:kern w:val="0"/>
          <w:sz w:val="22"/>
        </w:rPr>
        <w:t>世紀末に築造された円墳､または一辺</w:t>
      </w:r>
      <w:r w:rsidRPr="00E146EB">
        <w:rPr>
          <w:rFonts w:asciiTheme="minorEastAsia" w:hAnsiTheme="minorEastAsia" w:cs="ＭＳヲ...."/>
          <w:color w:val="000000"/>
          <w:kern w:val="0"/>
          <w:sz w:val="22"/>
        </w:rPr>
        <w:t xml:space="preserve"> 28</w:t>
      </w:r>
      <w:r w:rsidR="00AE36FC">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程度の方墳と推定された横穴式石室</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長さ</w:t>
      </w:r>
      <w:r w:rsidRPr="00E146EB">
        <w:rPr>
          <w:rFonts w:asciiTheme="minorEastAsia" w:hAnsiTheme="minorEastAsia" w:cs="ＭＳヲ...."/>
          <w:color w:val="000000"/>
          <w:kern w:val="0"/>
          <w:sz w:val="22"/>
        </w:rPr>
        <w:t xml:space="preserve"> 12</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2</w:t>
      </w:r>
      <w:r w:rsidR="00AE36FC">
        <w:rPr>
          <w:rFonts w:asciiTheme="minorEastAsia" w:hAnsiTheme="minorEastAsia" w:cs="ＭＳヲ...." w:hint="eastAsia"/>
          <w:color w:val="000000"/>
          <w:kern w:val="0"/>
          <w:sz w:val="22"/>
        </w:rPr>
        <w:t>ｍ</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玄室は長さ</w:t>
      </w:r>
      <w:r w:rsidRPr="00E146EB">
        <w:rPr>
          <w:rFonts w:asciiTheme="minorEastAsia" w:hAnsiTheme="minorEastAsia" w:cs="ＭＳヲ...."/>
          <w:color w:val="000000"/>
          <w:kern w:val="0"/>
          <w:sz w:val="22"/>
        </w:rPr>
        <w:t xml:space="preserve"> 5</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3</w:t>
      </w:r>
      <w:r w:rsidR="00AE36FC">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､中央部</w:t>
      </w:r>
      <w:r w:rsidR="00A9100B">
        <w:rPr>
          <w:rFonts w:asciiTheme="minorEastAsia" w:hAnsiTheme="minorEastAsia" w:cs="ＭＳヲ...." w:hint="eastAsia"/>
          <w:color w:val="000000"/>
          <w:kern w:val="0"/>
          <w:sz w:val="22"/>
        </w:rPr>
        <w:t>幅</w:t>
      </w:r>
      <w:r w:rsidRPr="00E146EB">
        <w:rPr>
          <w:rFonts w:asciiTheme="minorEastAsia" w:hAnsiTheme="minorEastAsia" w:cs="ＭＳヲ...."/>
          <w:color w:val="000000"/>
          <w:kern w:val="0"/>
          <w:sz w:val="22"/>
        </w:rPr>
        <w:t>2</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8</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高さ</w:t>
      </w:r>
      <w:r w:rsidRPr="00E146EB">
        <w:rPr>
          <w:rFonts w:asciiTheme="minorEastAsia" w:hAnsiTheme="minorEastAsia" w:cs="ＭＳヲ...."/>
          <w:color w:val="000000"/>
          <w:kern w:val="0"/>
          <w:sz w:val="22"/>
        </w:rPr>
        <w:t xml:space="preserve"> 3</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55</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石棺は長さ</w:t>
      </w:r>
      <w:r w:rsidRPr="00E146EB">
        <w:rPr>
          <w:rFonts w:asciiTheme="minorEastAsia" w:hAnsiTheme="minorEastAsia" w:cs="ＭＳヲ...."/>
          <w:color w:val="000000"/>
          <w:kern w:val="0"/>
          <w:sz w:val="22"/>
        </w:rPr>
        <w:t xml:space="preserve"> 2.</w:t>
      </w:r>
      <w:r w:rsidR="00A9100B">
        <w:rPr>
          <w:rFonts w:asciiTheme="minorEastAsia" w:hAnsiTheme="minorEastAsia" w:cs="ＭＳヲ...." w:hint="eastAsia"/>
          <w:color w:val="000000"/>
          <w:kern w:val="0"/>
          <w:sz w:val="22"/>
        </w:rPr>
        <w:t>36</w:t>
      </w:r>
      <w:r w:rsidR="00AE36FC">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w:t>
      </w:r>
      <w:r w:rsidR="00A9100B">
        <w:rPr>
          <w:rFonts w:asciiTheme="minorEastAsia" w:hAnsiTheme="minorEastAsia" w:cs="ＭＳヲ...." w:hint="eastAsia"/>
          <w:color w:val="000000"/>
          <w:kern w:val="0"/>
          <w:sz w:val="22"/>
        </w:rPr>
        <w:t>幅1.58</w:t>
      </w:r>
      <w:r w:rsidR="00AE36FC">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w:t>
      </w:r>
      <w:r w:rsidR="00A9100B">
        <w:rPr>
          <w:rFonts w:asciiTheme="minorEastAsia" w:hAnsiTheme="minorEastAsia" w:cs="ＭＳヲ...." w:hint="eastAsia"/>
          <w:color w:val="000000"/>
          <w:kern w:val="0"/>
          <w:sz w:val="22"/>
        </w:rPr>
        <w:t>高さ0.64ｍ</w:t>
      </w:r>
      <w:r w:rsidRPr="00E146EB">
        <w:rPr>
          <w:rFonts w:asciiTheme="minorEastAsia" w:hAnsiTheme="minorEastAsia" w:cs="ＭＳヲ...." w:hint="eastAsia"/>
          <w:color w:val="000000"/>
          <w:kern w:val="0"/>
          <w:sz w:val="22"/>
        </w:rPr>
        <w:t>の</w:t>
      </w:r>
      <w:r w:rsidR="007959E2">
        <w:rPr>
          <w:rFonts w:asciiTheme="minorEastAsia" w:hAnsiTheme="minorEastAsia" w:cs="ＭＳヲ...." w:hint="eastAsia"/>
          <w:color w:val="000000"/>
          <w:kern w:val="0"/>
          <w:sz w:val="22"/>
        </w:rPr>
        <w:t>花崗岩</w:t>
      </w:r>
      <w:r w:rsidRPr="00E146EB">
        <w:rPr>
          <w:rFonts w:asciiTheme="minorEastAsia" w:hAnsiTheme="minorEastAsia" w:cs="ＭＳヲ...." w:hint="eastAsia"/>
          <w:color w:val="000000"/>
          <w:kern w:val="0"/>
          <w:sz w:val="22"/>
        </w:rPr>
        <w:t>質片麻岩による</w:t>
      </w:r>
      <w:r w:rsidR="00A9100B">
        <w:rPr>
          <w:rFonts w:asciiTheme="minorEastAsia" w:hAnsiTheme="minorEastAsia" w:cs="ＭＳヲ...." w:hint="eastAsia"/>
          <w:color w:val="000000"/>
          <w:kern w:val="0"/>
          <w:sz w:val="22"/>
        </w:rPr>
        <w:t>刳</w:t>
      </w:r>
      <w:r w:rsidRPr="00E146EB">
        <w:rPr>
          <w:rFonts w:asciiTheme="minorEastAsia" w:hAnsiTheme="minorEastAsia" w:cs="ＭＳヲ...." w:hint="eastAsia"/>
          <w:color w:val="000000"/>
          <w:kern w:val="0"/>
          <w:sz w:val="22"/>
        </w:rPr>
        <w:t>抜式家形石棺｡</w:t>
      </w:r>
    </w:p>
    <w:p w:rsidR="009661AA" w:rsidRPr="00AE36FC" w:rsidRDefault="009661AA" w:rsidP="00A9100B">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p>
    <w:p w:rsidR="009A2E91" w:rsidRPr="009A2E91" w:rsidRDefault="009A2E91" w:rsidP="009A2E91">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Pr>
          <w:rFonts w:asciiTheme="minorEastAsia" w:hAnsiTheme="minorEastAsia" w:cs="ＭＳヲ...."/>
          <w:noProof/>
          <w:color w:val="000000"/>
          <w:kern w:val="0"/>
          <w:sz w:val="22"/>
        </w:rPr>
        <w:drawing>
          <wp:anchor distT="0" distB="0" distL="114300" distR="114300" simplePos="0" relativeHeight="251672576" behindDoc="0" locked="0" layoutInCell="1" allowOverlap="1">
            <wp:simplePos x="0" y="0"/>
            <wp:positionH relativeFrom="column">
              <wp:posOffset>2135505</wp:posOffset>
            </wp:positionH>
            <wp:positionV relativeFrom="paragraph">
              <wp:posOffset>34925</wp:posOffset>
            </wp:positionV>
            <wp:extent cx="3869690" cy="2886075"/>
            <wp:effectExtent l="1905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49309" t="23573" r="3058" b="13151"/>
                    <a:stretch>
                      <a:fillRect/>
                    </a:stretch>
                  </pic:blipFill>
                  <pic:spPr bwMode="auto">
                    <a:xfrm>
                      <a:off x="0" y="0"/>
                      <a:ext cx="3869690" cy="2886075"/>
                    </a:xfrm>
                    <a:prstGeom prst="rect">
                      <a:avLst/>
                    </a:prstGeom>
                    <a:noFill/>
                    <a:ln w="9525">
                      <a:noFill/>
                      <a:miter lim="800000"/>
                      <a:headEnd/>
                      <a:tailEnd/>
                    </a:ln>
                  </pic:spPr>
                </pic:pic>
              </a:graphicData>
            </a:graphic>
          </wp:anchor>
        </w:drawing>
      </w: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E146EB" w:rsidP="009A2E91">
      <w:pPr>
        <w:autoSpaceDE w:val="0"/>
        <w:autoSpaceDN w:val="0"/>
        <w:adjustRightInd w:val="0"/>
        <w:snapToGrid w:val="0"/>
        <w:spacing w:line="313" w:lineRule="atLeast"/>
        <w:ind w:firstLineChars="300" w:firstLine="840"/>
        <w:jc w:val="left"/>
        <w:rPr>
          <w:rFonts w:asciiTheme="minorEastAsia" w:hAnsiTheme="minorEastAsia" w:cs="ＭＳヲ...."/>
          <w:color w:val="000000"/>
          <w:kern w:val="0"/>
          <w:sz w:val="28"/>
        </w:rPr>
      </w:pPr>
      <w:r w:rsidRPr="00600782">
        <w:rPr>
          <w:rFonts w:asciiTheme="minorEastAsia" w:hAnsiTheme="minorEastAsia" w:cs="ＭＳヲ...." w:hint="eastAsia"/>
          <w:color w:val="000000"/>
          <w:kern w:val="0"/>
          <w:sz w:val="28"/>
        </w:rPr>
        <w:t>都塚古墳の内部</w:t>
      </w: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9A2E91" w:rsidRDefault="009A2E91" w:rsidP="009A2E91">
      <w:pPr>
        <w:autoSpaceDE w:val="0"/>
        <w:autoSpaceDN w:val="0"/>
        <w:adjustRightInd w:val="0"/>
        <w:snapToGrid w:val="0"/>
        <w:spacing w:line="313" w:lineRule="atLeast"/>
        <w:ind w:firstLineChars="100" w:firstLine="280"/>
        <w:jc w:val="left"/>
        <w:rPr>
          <w:rFonts w:asciiTheme="minorEastAsia" w:hAnsiTheme="minorEastAsia" w:cs="ＭＳヲ...."/>
          <w:color w:val="000000"/>
          <w:kern w:val="0"/>
          <w:sz w:val="28"/>
        </w:rPr>
      </w:pPr>
    </w:p>
    <w:p w:rsidR="00A9100B" w:rsidRPr="003800B8" w:rsidRDefault="00A9100B" w:rsidP="009A2E91">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8"/>
        </w:rPr>
      </w:pPr>
      <w:r>
        <w:rPr>
          <w:rFonts w:asciiTheme="minorEastAsia" w:hAnsiTheme="minorEastAsia" w:cs="ＭＳヲ...."/>
          <w:color w:val="000000"/>
          <w:kern w:val="0"/>
          <w:sz w:val="22"/>
        </w:rPr>
        <w:br w:type="page"/>
      </w:r>
    </w:p>
    <w:p w:rsidR="00E146EB" w:rsidRPr="00E146EB" w:rsidRDefault="00E146EB" w:rsidP="00A9100B">
      <w:pPr>
        <w:autoSpaceDE w:val="0"/>
        <w:autoSpaceDN w:val="0"/>
        <w:adjustRightInd w:val="0"/>
        <w:snapToGrid w:val="0"/>
        <w:spacing w:line="311" w:lineRule="atLeast"/>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lastRenderedPageBreak/>
        <w:t>●</w:t>
      </w:r>
      <w:r w:rsidRPr="00A9100B">
        <w:rPr>
          <w:rFonts w:asciiTheme="minorEastAsia" w:hAnsiTheme="minorEastAsia" w:cs="ＭＳヲ...." w:hint="eastAsia"/>
          <w:b/>
          <w:color w:val="000000"/>
          <w:kern w:val="0"/>
          <w:sz w:val="22"/>
        </w:rPr>
        <w:t>石舞台古墳･国特別史跡</w:t>
      </w:r>
    </w:p>
    <w:p w:rsidR="00A9100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巨大な両袖式の横穴式石室が露呈しているという独特の形状で有名な､わが国における代表的な方墳です｡</w:t>
      </w:r>
    </w:p>
    <w:p w:rsidR="00E146EB" w:rsidRP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この古墳は､封土の上部がなくなり､玄室部の天井石と側壁の上方が露出していて､天井石が平たいので､古くから石舞台と呼ばれていいます｡</w:t>
      </w:r>
    </w:p>
    <w:p w:rsidR="00A9100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玄室は､長さ約</w:t>
      </w:r>
      <w:r w:rsidRPr="00E146EB">
        <w:rPr>
          <w:rFonts w:asciiTheme="minorEastAsia" w:hAnsiTheme="minorEastAsia" w:cs="ＭＳヲ...."/>
          <w:color w:val="000000"/>
          <w:kern w:val="0"/>
          <w:sz w:val="22"/>
        </w:rPr>
        <w:t xml:space="preserve"> 7</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7</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幅約</w:t>
      </w:r>
      <w:r w:rsidRPr="00E146EB">
        <w:rPr>
          <w:rFonts w:asciiTheme="minorEastAsia" w:hAnsiTheme="minorEastAsia" w:cs="ＭＳヲ...."/>
          <w:color w:val="000000"/>
          <w:kern w:val="0"/>
          <w:sz w:val="22"/>
        </w:rPr>
        <w:t xml:space="preserve"> 3</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5</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高さ約</w:t>
      </w:r>
      <w:r w:rsidRPr="00E146EB">
        <w:rPr>
          <w:rFonts w:asciiTheme="minorEastAsia" w:hAnsiTheme="minorEastAsia" w:cs="ＭＳヲ...."/>
          <w:color w:val="000000"/>
          <w:kern w:val="0"/>
          <w:sz w:val="22"/>
        </w:rPr>
        <w:t xml:space="preserve"> 4</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7</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羨道は長さ約</w:t>
      </w:r>
      <w:r w:rsidRPr="00E146EB">
        <w:rPr>
          <w:rFonts w:asciiTheme="minorEastAsia" w:hAnsiTheme="minorEastAsia" w:cs="ＭＳヲ...."/>
          <w:color w:val="000000"/>
          <w:kern w:val="0"/>
          <w:sz w:val="22"/>
        </w:rPr>
        <w:t xml:space="preserve"> 11</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幅</w:t>
      </w:r>
      <w:r w:rsidRPr="00E146EB">
        <w:rPr>
          <w:rFonts w:asciiTheme="minorEastAsia" w:hAnsiTheme="minorEastAsia" w:cs="ＭＳヲ...."/>
          <w:color w:val="000000"/>
          <w:kern w:val="0"/>
          <w:sz w:val="22"/>
        </w:rPr>
        <w:t>2</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5</w:t>
      </w:r>
      <w:r w:rsidR="00A9100B">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の規模を有し､石室内部には排水施設があります｡</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約</w:t>
      </w:r>
      <w:r w:rsidRPr="00E146EB">
        <w:rPr>
          <w:rFonts w:asciiTheme="minorEastAsia" w:hAnsiTheme="minorEastAsia" w:cs="ＭＳヲ...."/>
          <w:color w:val="000000"/>
          <w:kern w:val="0"/>
          <w:sz w:val="22"/>
        </w:rPr>
        <w:t>30</w:t>
      </w:r>
      <w:r w:rsidR="00A9100B">
        <w:rPr>
          <w:rFonts w:asciiTheme="minorEastAsia" w:hAnsiTheme="minorEastAsia" w:cs="ＭＳヲ...." w:hint="eastAsia"/>
          <w:color w:val="000000"/>
          <w:kern w:val="0"/>
          <w:sz w:val="22"/>
        </w:rPr>
        <w:t>の石が積まれ、</w:t>
      </w:r>
      <w:r w:rsidRPr="00E146EB">
        <w:rPr>
          <w:rFonts w:asciiTheme="minorEastAsia" w:hAnsiTheme="minorEastAsia" w:cs="ＭＳヲ...." w:hint="eastAsia"/>
          <w:color w:val="000000"/>
          <w:kern w:val="0"/>
          <w:sz w:val="22"/>
        </w:rPr>
        <w:t>その総重量は</w:t>
      </w:r>
      <w:r w:rsidRPr="00E146EB">
        <w:rPr>
          <w:rFonts w:asciiTheme="minorEastAsia" w:hAnsiTheme="minorEastAsia" w:cs="ＭＳヲ...."/>
          <w:color w:val="000000"/>
          <w:kern w:val="0"/>
          <w:sz w:val="22"/>
        </w:rPr>
        <w:t xml:space="preserve"> 2</w:t>
      </w:r>
      <w:r w:rsidR="00A9100B">
        <w:rPr>
          <w:rFonts w:asciiTheme="minorEastAsia" w:hAnsiTheme="minorEastAsia" w:cs="ＭＳヲ...." w:hint="eastAsia"/>
          <w:color w:val="000000"/>
          <w:kern w:val="0"/>
          <w:sz w:val="22"/>
        </w:rPr>
        <w:t>,</w:t>
      </w:r>
      <w:r w:rsidRPr="00E146EB">
        <w:rPr>
          <w:rFonts w:asciiTheme="minorEastAsia" w:hAnsiTheme="minorEastAsia" w:cs="ＭＳヲ...."/>
          <w:color w:val="000000"/>
          <w:kern w:val="0"/>
          <w:sz w:val="22"/>
        </w:rPr>
        <w:t>3</w:t>
      </w:r>
      <w:r w:rsidR="00A9100B">
        <w:rPr>
          <w:rFonts w:asciiTheme="minorEastAsia" w:hAnsiTheme="minorEastAsia" w:cs="ＭＳヲ...." w:hint="eastAsia"/>
          <w:color w:val="000000"/>
          <w:kern w:val="0"/>
          <w:sz w:val="22"/>
        </w:rPr>
        <w:t>0</w:t>
      </w:r>
      <w:r w:rsidRPr="00E146EB">
        <w:rPr>
          <w:rFonts w:asciiTheme="minorEastAsia" w:hAnsiTheme="minorEastAsia" w:cs="ＭＳヲ...."/>
          <w:color w:val="000000"/>
          <w:kern w:val="0"/>
          <w:sz w:val="22"/>
        </w:rPr>
        <w:t>0</w:t>
      </w:r>
      <w:r w:rsidR="00A9100B">
        <w:rPr>
          <w:rFonts w:asciiTheme="minorEastAsia" w:hAnsiTheme="minorEastAsia" w:cs="ＭＳヲ...." w:hint="eastAsia"/>
          <w:color w:val="000000"/>
          <w:kern w:val="0"/>
          <w:sz w:val="22"/>
        </w:rPr>
        <w:t>ト</w:t>
      </w:r>
      <w:r w:rsidRPr="00E146EB">
        <w:rPr>
          <w:rFonts w:asciiTheme="minorEastAsia" w:hAnsiTheme="minorEastAsia" w:cs="ＭＳヲ...." w:hint="eastAsia"/>
          <w:color w:val="000000"/>
          <w:kern w:val="0"/>
          <w:sz w:val="22"/>
        </w:rPr>
        <w:t>ンに達すると推定されている｡</w:t>
      </w:r>
    </w:p>
    <w:p w:rsidR="00E146EB" w:rsidRPr="00E146EB" w:rsidRDefault="00E146EB" w:rsidP="00D17312">
      <w:pPr>
        <w:autoSpaceDE w:val="0"/>
        <w:autoSpaceDN w:val="0"/>
        <w:adjustRightInd w:val="0"/>
        <w:snapToGrid w:val="0"/>
        <w:spacing w:line="316"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蘇我馬子の墓とされてきたことから､封土が剥がされ､墓が暴かれたのは､蘇我氏に対する懲罰ではなかったかとする説もある｡</w:t>
      </w:r>
    </w:p>
    <w:p w:rsidR="00E146EB" w:rsidRP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昭和</w:t>
      </w:r>
      <w:r w:rsidRPr="00E146EB">
        <w:rPr>
          <w:rFonts w:asciiTheme="minorEastAsia" w:hAnsiTheme="minorEastAsia" w:cs="ＭＳヲ...."/>
          <w:color w:val="000000"/>
          <w:kern w:val="0"/>
          <w:sz w:val="22"/>
        </w:rPr>
        <w:t xml:space="preserve"> 8</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(1933)</w:t>
      </w:r>
      <w:r w:rsidRPr="00E146EB">
        <w:rPr>
          <w:rFonts w:asciiTheme="minorEastAsia" w:hAnsiTheme="minorEastAsia" w:cs="ＭＳヲ...." w:hint="eastAsia"/>
          <w:color w:val="000000"/>
          <w:kern w:val="0"/>
          <w:sz w:val="22"/>
        </w:rPr>
        <w:t>と昭和</w:t>
      </w:r>
      <w:r w:rsidRPr="00E146EB">
        <w:rPr>
          <w:rFonts w:asciiTheme="minorEastAsia" w:hAnsiTheme="minorEastAsia" w:cs="ＭＳヲ...."/>
          <w:color w:val="000000"/>
          <w:kern w:val="0"/>
          <w:sz w:val="22"/>
        </w:rPr>
        <w:t xml:space="preserve"> 10</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(1935)</w:t>
      </w:r>
      <w:r w:rsidRPr="00E146EB">
        <w:rPr>
          <w:rFonts w:asciiTheme="minorEastAsia" w:hAnsiTheme="minorEastAsia" w:cs="ＭＳヲ...." w:hint="eastAsia"/>
          <w:color w:val="000000"/>
          <w:kern w:val="0"/>
          <w:sz w:val="22"/>
        </w:rPr>
        <w:t>に京都帝国大学</w:t>
      </w:r>
      <w:r w:rsidRPr="00E146EB">
        <w:rPr>
          <w:rFonts w:asciiTheme="minorEastAsia" w:hAnsiTheme="minorEastAsia" w:cs="ＭＳヲ...."/>
          <w:color w:val="000000"/>
          <w:kern w:val="0"/>
          <w:sz w:val="22"/>
        </w:rPr>
        <w:t xml:space="preserve"> (</w:t>
      </w:r>
      <w:r w:rsidRPr="00E146EB">
        <w:rPr>
          <w:rFonts w:asciiTheme="minorEastAsia" w:hAnsiTheme="minorEastAsia" w:cs="ＭＳヲ...." w:hint="eastAsia"/>
          <w:color w:val="000000"/>
          <w:kern w:val="0"/>
          <w:sz w:val="22"/>
        </w:rPr>
        <w:t>当時</w:t>
      </w:r>
      <w:r w:rsidRPr="00E146EB">
        <w:rPr>
          <w:rFonts w:asciiTheme="minorEastAsia" w:hAnsiTheme="minorEastAsia" w:cs="ＭＳヲ...."/>
          <w:color w:val="000000"/>
          <w:kern w:val="0"/>
          <w:sz w:val="22"/>
        </w:rPr>
        <w:t>)</w:t>
      </w:r>
      <w:r w:rsidRPr="00E146EB">
        <w:rPr>
          <w:rFonts w:asciiTheme="minorEastAsia" w:hAnsiTheme="minorEastAsia" w:cs="ＭＳヲ...." w:hint="eastAsia"/>
          <w:color w:val="000000"/>
          <w:kern w:val="0"/>
          <w:sz w:val="22"/>
        </w:rPr>
        <w:t>の浜田耕作らが中心となり､発掘調査が行われた｡しかし､すでにほとんどの埋葬品が盗掘にあった後であり､石棺の欠片等が発見されるに留まった｡</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『日本書紀』の推古天皇</w:t>
      </w:r>
      <w:r w:rsidRPr="00E146EB">
        <w:rPr>
          <w:rFonts w:asciiTheme="minorEastAsia" w:hAnsiTheme="minorEastAsia" w:cs="ＭＳヲ...."/>
          <w:color w:val="000000"/>
          <w:kern w:val="0"/>
          <w:sz w:val="22"/>
        </w:rPr>
        <w:t xml:space="preserve"> 34</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(626)5</w:t>
      </w:r>
      <w:r w:rsidRPr="00E146EB">
        <w:rPr>
          <w:rFonts w:asciiTheme="minorEastAsia" w:hAnsiTheme="minorEastAsia" w:cs="ＭＳヲ...." w:hint="eastAsia"/>
          <w:color w:val="000000"/>
          <w:kern w:val="0"/>
          <w:sz w:val="22"/>
        </w:rPr>
        <w:t>月の条に｢大臣</w:t>
      </w:r>
      <w:r w:rsidR="0019095E">
        <w:rPr>
          <w:rFonts w:asciiTheme="minorEastAsia" w:hAnsiTheme="minorEastAsia" w:cs="ＭＳヲ...." w:hint="eastAsia"/>
          <w:color w:val="000000"/>
          <w:kern w:val="0"/>
          <w:sz w:val="22"/>
        </w:rPr>
        <w:t>薨</w:t>
      </w:r>
      <w:r w:rsidRPr="00E146EB">
        <w:rPr>
          <w:rFonts w:asciiTheme="minorEastAsia" w:hAnsiTheme="minorEastAsia" w:cs="ＭＳヲ...." w:hint="eastAsia"/>
          <w:color w:val="000000"/>
          <w:kern w:val="0"/>
          <w:sz w:val="22"/>
        </w:rPr>
        <w:t>せぬ｡</w:t>
      </w:r>
      <w:r w:rsidR="0019095E">
        <w:rPr>
          <w:rFonts w:asciiTheme="minorEastAsia" w:hAnsiTheme="minorEastAsia" w:cs="ＭＳヲ...." w:hint="eastAsia"/>
          <w:color w:val="000000"/>
          <w:kern w:val="0"/>
          <w:sz w:val="22"/>
        </w:rPr>
        <w:t>仍</w:t>
      </w:r>
      <w:r w:rsidRPr="00E146EB">
        <w:rPr>
          <w:rFonts w:asciiTheme="minorEastAsia" w:hAnsiTheme="minorEastAsia" w:cs="ＭＳヲ...." w:hint="eastAsia"/>
          <w:color w:val="000000"/>
          <w:kern w:val="0"/>
          <w:sz w:val="22"/>
        </w:rPr>
        <w:t>りて桃原基に葬る｣とあり､大臣は､蘇我馬子を指しています｡このことから被葬者は蘇我馬子であったとする説が有力となっています｡</w:t>
      </w:r>
    </w:p>
    <w:p w:rsidR="00E146EB" w:rsidRPr="00E146EB" w:rsidRDefault="00E146EB" w:rsidP="00D17312">
      <w:pPr>
        <w:autoSpaceDE w:val="0"/>
        <w:autoSpaceDN w:val="0"/>
        <w:adjustRightInd w:val="0"/>
        <w:snapToGrid w:val="0"/>
        <w:spacing w:line="313"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蘇我馬子は生前に絶対的な権勢を誇った蘇我本宗家の当主である｡</w:t>
      </w:r>
      <w:r w:rsidRPr="00E146EB">
        <w:rPr>
          <w:rFonts w:asciiTheme="minorEastAsia" w:hAnsiTheme="minorEastAsia" w:cs="ＭＳヲ...."/>
          <w:color w:val="000000"/>
          <w:kern w:val="0"/>
          <w:sz w:val="22"/>
        </w:rPr>
        <w:t xml:space="preserve"> 570</w:t>
      </w:r>
      <w:r w:rsidRPr="00E146EB">
        <w:rPr>
          <w:rFonts w:asciiTheme="minorEastAsia" w:hAnsiTheme="minorEastAsia" w:cs="ＭＳヲ...." w:hint="eastAsia"/>
          <w:color w:val="000000"/>
          <w:kern w:val="0"/>
          <w:sz w:val="22"/>
        </w:rPr>
        <w:t>年､父の蘇我稲目が死ぬと､父が築きあげた地位と権力を引き継ぎ､天皇家をしのぐほどの実力者として大和朝廷に君臨しています｡</w:t>
      </w:r>
    </w:p>
    <w:p w:rsidR="00E146EB" w:rsidRDefault="009661AA" w:rsidP="00D17312">
      <w:pPr>
        <w:snapToGrid w:val="0"/>
        <w:ind w:firstLineChars="100" w:firstLine="220"/>
        <w:rPr>
          <w:rFonts w:asciiTheme="minorEastAsia" w:hAnsiTheme="minorEastAsia" w:cs="ＭＳヲ...."/>
          <w:color w:val="000000"/>
          <w:kern w:val="0"/>
          <w:sz w:val="22"/>
        </w:rPr>
      </w:pPr>
      <w:r>
        <w:rPr>
          <w:rFonts w:asciiTheme="minorEastAsia" w:hAnsiTheme="minorEastAsia" w:cs="ＭＳヲ...." w:hint="eastAsia"/>
          <w:noProof/>
          <w:color w:val="000000"/>
          <w:kern w:val="0"/>
          <w:sz w:val="22"/>
        </w:rPr>
        <w:drawing>
          <wp:anchor distT="0" distB="0" distL="114300" distR="114300" simplePos="0" relativeHeight="251668480" behindDoc="0" locked="0" layoutInCell="1" allowOverlap="1">
            <wp:simplePos x="0" y="0"/>
            <wp:positionH relativeFrom="column">
              <wp:posOffset>302260</wp:posOffset>
            </wp:positionH>
            <wp:positionV relativeFrom="paragraph">
              <wp:posOffset>1083945</wp:posOffset>
            </wp:positionV>
            <wp:extent cx="5918200" cy="3736975"/>
            <wp:effectExtent l="19050" t="0" r="6350"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19866" t="20844" r="22746" b="14640"/>
                    <a:stretch>
                      <a:fillRect/>
                    </a:stretch>
                  </pic:blipFill>
                  <pic:spPr bwMode="auto">
                    <a:xfrm>
                      <a:off x="0" y="0"/>
                      <a:ext cx="5918200" cy="3736975"/>
                    </a:xfrm>
                    <a:prstGeom prst="rect">
                      <a:avLst/>
                    </a:prstGeom>
                    <a:noFill/>
                    <a:ln w="9525">
                      <a:noFill/>
                      <a:miter lim="800000"/>
                      <a:headEnd/>
                      <a:tailEnd/>
                    </a:ln>
                  </pic:spPr>
                </pic:pic>
              </a:graphicData>
            </a:graphic>
          </wp:anchor>
        </w:drawing>
      </w:r>
      <w:r w:rsidR="00E146EB" w:rsidRPr="00E146EB">
        <w:rPr>
          <w:rFonts w:asciiTheme="minorEastAsia" w:hAnsiTheme="minorEastAsia" w:cs="ＭＳヲ...." w:hint="eastAsia"/>
          <w:color w:val="000000"/>
          <w:kern w:val="0"/>
          <w:sz w:val="22"/>
        </w:rPr>
        <w:t>第</w:t>
      </w:r>
      <w:r w:rsidR="00E146EB" w:rsidRPr="00E146EB">
        <w:rPr>
          <w:rFonts w:asciiTheme="minorEastAsia" w:hAnsiTheme="minorEastAsia" w:cs="ＭＳヲ...."/>
          <w:color w:val="000000"/>
          <w:kern w:val="0"/>
          <w:sz w:val="22"/>
        </w:rPr>
        <w:t>31</w:t>
      </w:r>
      <w:r w:rsidR="00E146EB" w:rsidRPr="00E146EB">
        <w:rPr>
          <w:rFonts w:asciiTheme="minorEastAsia" w:hAnsiTheme="minorEastAsia" w:cs="ＭＳヲ...." w:hint="eastAsia"/>
          <w:color w:val="000000"/>
          <w:kern w:val="0"/>
          <w:sz w:val="22"/>
        </w:rPr>
        <w:t>代用明天皇が崩御すると､政敵の大連物部守屋を滅ぼし､</w:t>
      </w:r>
      <w:r w:rsidR="0019095E">
        <w:rPr>
          <w:rFonts w:asciiTheme="minorEastAsia" w:hAnsiTheme="minorEastAsia" w:cs="ＭＳヲ...." w:hint="eastAsia"/>
          <w:color w:val="000000"/>
          <w:kern w:val="0"/>
          <w:sz w:val="22"/>
        </w:rPr>
        <w:t>傀儡</w:t>
      </w:r>
      <w:r w:rsidR="00E146EB" w:rsidRPr="00E146EB">
        <w:rPr>
          <w:rFonts w:asciiTheme="minorEastAsia" w:hAnsiTheme="minorEastAsia" w:cs="ＭＳヲ...." w:hint="eastAsia"/>
          <w:color w:val="000000"/>
          <w:kern w:val="0"/>
          <w:sz w:val="22"/>
        </w:rPr>
        <w:t>として崇峻天皇を皇位に付けた｡崇峻天皇が反抗的な態度をとると､</w:t>
      </w:r>
      <w:r w:rsidR="00E146EB" w:rsidRPr="00E146EB">
        <w:rPr>
          <w:rFonts w:asciiTheme="minorEastAsia" w:hAnsiTheme="minorEastAsia" w:cs="ＭＳヲ...."/>
          <w:color w:val="000000"/>
          <w:kern w:val="0"/>
          <w:sz w:val="22"/>
        </w:rPr>
        <w:t>592</w:t>
      </w:r>
      <w:r w:rsidR="00E146EB" w:rsidRPr="00E146EB">
        <w:rPr>
          <w:rFonts w:asciiTheme="minorEastAsia" w:hAnsiTheme="minorEastAsia" w:cs="ＭＳヲ...." w:hint="eastAsia"/>
          <w:color w:val="000000"/>
          <w:kern w:val="0"/>
          <w:sz w:val="22"/>
        </w:rPr>
        <w:t>年に刺客を放って天皇を暗殺し､後継に姪の額田部皇女を皇位につけ推古天皇とした｡そして､自分は外戚として政界に君臨しながら､聖徳太子に協力して､仏教興隆をはじめ新しい国作りを行なった｡聖徳太子の業績とされるさまざまな施策も､実は馬子に帰すべきであるとする説もあります｡</w:t>
      </w:r>
    </w:p>
    <w:p w:rsidR="0019095E" w:rsidRDefault="0019095E" w:rsidP="009661AA">
      <w:pPr>
        <w:snapToGrid w:val="0"/>
        <w:rPr>
          <w:rFonts w:asciiTheme="minorEastAsia" w:hAnsiTheme="minorEastAsia" w:cs="ＭＳヲ...."/>
          <w:color w:val="000000"/>
          <w:kern w:val="0"/>
          <w:sz w:val="22"/>
        </w:rPr>
      </w:pPr>
    </w:p>
    <w:p w:rsidR="0019095E" w:rsidRPr="00E146EB" w:rsidRDefault="0019095E" w:rsidP="00D17312">
      <w:pPr>
        <w:snapToGrid w:val="0"/>
        <w:ind w:firstLineChars="100" w:firstLine="220"/>
        <w:rPr>
          <w:rFonts w:asciiTheme="minorEastAsia" w:hAnsiTheme="minorEastAsia" w:cs="ＭＳヲ...."/>
          <w:color w:val="000000"/>
          <w:kern w:val="0"/>
          <w:sz w:val="22"/>
        </w:rPr>
      </w:pPr>
    </w:p>
    <w:p w:rsidR="00E146EB" w:rsidRPr="00600782" w:rsidRDefault="00E146EB" w:rsidP="00600782">
      <w:pPr>
        <w:autoSpaceDE w:val="0"/>
        <w:autoSpaceDN w:val="0"/>
        <w:adjustRightInd w:val="0"/>
        <w:snapToGrid w:val="0"/>
        <w:ind w:firstLineChars="100" w:firstLine="240"/>
        <w:jc w:val="center"/>
        <w:rPr>
          <w:rFonts w:asciiTheme="minorEastAsia" w:hAnsiTheme="minorEastAsia" w:cs="ＭＳヲ...."/>
          <w:color w:val="000000"/>
          <w:kern w:val="0"/>
          <w:sz w:val="24"/>
        </w:rPr>
      </w:pPr>
      <w:r w:rsidRPr="00600782">
        <w:rPr>
          <w:rFonts w:asciiTheme="minorEastAsia" w:hAnsiTheme="minorEastAsia" w:cs="ＭＳヲ...." w:hint="eastAsia"/>
          <w:color w:val="000000"/>
          <w:kern w:val="0"/>
          <w:sz w:val="24"/>
        </w:rPr>
        <w:t>石舞台古墳測量図</w:t>
      </w:r>
      <w:r w:rsidRPr="00600782">
        <w:rPr>
          <w:rFonts w:asciiTheme="minorEastAsia" w:hAnsiTheme="minorEastAsia" w:cs="ＭＳヲ...."/>
          <w:color w:val="000000"/>
          <w:kern w:val="0"/>
          <w:sz w:val="24"/>
        </w:rPr>
        <w:t xml:space="preserve"> </w:t>
      </w:r>
    </w:p>
    <w:p w:rsidR="0019095E" w:rsidRDefault="0019095E" w:rsidP="00D17312">
      <w:pPr>
        <w:autoSpaceDE w:val="0"/>
        <w:autoSpaceDN w:val="0"/>
        <w:adjustRightInd w:val="0"/>
        <w:snapToGrid w:val="0"/>
        <w:ind w:firstLineChars="100" w:firstLine="220"/>
        <w:jc w:val="center"/>
        <w:rPr>
          <w:rFonts w:asciiTheme="minorEastAsia" w:hAnsiTheme="minorEastAsia" w:cs="ＭＳヲ...."/>
          <w:color w:val="000000"/>
          <w:kern w:val="0"/>
          <w:sz w:val="22"/>
        </w:rPr>
      </w:pPr>
    </w:p>
    <w:p w:rsidR="0019095E" w:rsidRDefault="0019095E">
      <w:pPr>
        <w:widowControl/>
        <w:rPr>
          <w:rFonts w:asciiTheme="minorEastAsia" w:hAnsiTheme="minorEastAsia" w:cs="ＭＳヲ...."/>
          <w:color w:val="000000"/>
          <w:kern w:val="0"/>
          <w:sz w:val="22"/>
        </w:rPr>
      </w:pPr>
      <w:r>
        <w:rPr>
          <w:rFonts w:asciiTheme="minorEastAsia" w:hAnsiTheme="minorEastAsia" w:cs="ＭＳヲ...."/>
          <w:color w:val="000000"/>
          <w:kern w:val="0"/>
          <w:sz w:val="22"/>
        </w:rPr>
        <w:br w:type="page"/>
      </w:r>
    </w:p>
    <w:p w:rsidR="00E146EB" w:rsidRPr="00E146EB" w:rsidRDefault="00E146EB" w:rsidP="0019095E">
      <w:pPr>
        <w:autoSpaceDE w:val="0"/>
        <w:autoSpaceDN w:val="0"/>
        <w:adjustRightInd w:val="0"/>
        <w:snapToGrid w:val="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lastRenderedPageBreak/>
        <w:t>●</w:t>
      </w:r>
      <w:r w:rsidRPr="0019095E">
        <w:rPr>
          <w:rFonts w:asciiTheme="minorEastAsia" w:hAnsiTheme="minorEastAsia" w:cs="ＭＳヲ...." w:hint="eastAsia"/>
          <w:b/>
          <w:color w:val="000000"/>
          <w:kern w:val="0"/>
          <w:sz w:val="22"/>
        </w:rPr>
        <w:t>島庄遺跡</w:t>
      </w:r>
    </w:p>
    <w:p w:rsidR="0019095E" w:rsidRPr="0019095E" w:rsidRDefault="00E146EB" w:rsidP="0019095E">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島庄遺跡は嶋宮推定地一帯に広がる縄文時代以降の複合遺跡です｡島庄には『日本書記』や『万葉集』の記述から蘇我馬子の｢飛鳥河の傍の家｣</w:t>
      </w:r>
      <w:r w:rsidR="0019095E">
        <w:rPr>
          <w:rFonts w:asciiTheme="minorEastAsia" w:hAnsiTheme="minorEastAsia" w:cs="ＭＳヲ...." w:hint="eastAsia"/>
          <w:color w:val="000000"/>
          <w:kern w:val="0"/>
          <w:sz w:val="22"/>
        </w:rPr>
        <w:t>や草壁皇子の「嶋宮」が存在したとされており、</w:t>
      </w:r>
      <w:r w:rsidRPr="00E146EB">
        <w:rPr>
          <w:rFonts w:asciiTheme="minorEastAsia" w:hAnsiTheme="minorEastAsia" w:cs="ＭＳヲ...." w:hint="eastAsia"/>
          <w:color w:val="000000"/>
          <w:kern w:val="0"/>
          <w:sz w:val="22"/>
        </w:rPr>
        <w:t>蘇我馬子の邸宅には池をもつ</w:t>
      </w:r>
      <w:r w:rsidR="0019095E">
        <w:rPr>
          <w:rFonts w:asciiTheme="minorEastAsia" w:hAnsiTheme="minorEastAsia" w:cs="ＭＳヲ...." w:hint="eastAsia"/>
          <w:color w:val="000000"/>
          <w:kern w:val="0"/>
          <w:sz w:val="22"/>
        </w:rPr>
        <w:t>庭園があったことが知られています。</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島庄遺跡の発掘調査は昭和</w:t>
      </w:r>
      <w:r w:rsidRPr="00E146EB">
        <w:rPr>
          <w:rFonts w:asciiTheme="minorEastAsia" w:hAnsiTheme="minorEastAsia" w:cs="ＭＳヲ...."/>
          <w:color w:val="000000"/>
          <w:kern w:val="0"/>
          <w:sz w:val="22"/>
        </w:rPr>
        <w:t>47</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(1972)</w:t>
      </w:r>
      <w:r w:rsidRPr="00E146EB">
        <w:rPr>
          <w:rFonts w:asciiTheme="minorEastAsia" w:hAnsiTheme="minorEastAsia" w:cs="ＭＳヲ...." w:hint="eastAsia"/>
          <w:color w:val="000000"/>
          <w:kern w:val="0"/>
          <w:sz w:val="22"/>
        </w:rPr>
        <w:t>から橿原考古学研究所によって行われており､飛鳥時代の遺構としては一辺約</w:t>
      </w:r>
      <w:r w:rsidRPr="00E146EB">
        <w:rPr>
          <w:rFonts w:asciiTheme="minorEastAsia" w:hAnsiTheme="minorEastAsia" w:cs="ＭＳヲ...."/>
          <w:color w:val="000000"/>
          <w:kern w:val="0"/>
          <w:sz w:val="22"/>
        </w:rPr>
        <w:t>40</w:t>
      </w:r>
      <w:r w:rsidR="00AE36FC">
        <w:rPr>
          <w:rFonts w:asciiTheme="minorEastAsia" w:hAnsiTheme="minorEastAsia" w:cs="ＭＳヲ...." w:hint="eastAsia"/>
          <w:color w:val="000000"/>
          <w:kern w:val="0"/>
          <w:sz w:val="22"/>
        </w:rPr>
        <w:t>ｍ</w:t>
      </w:r>
      <w:r w:rsidRPr="00E146EB">
        <w:rPr>
          <w:rFonts w:asciiTheme="minorEastAsia" w:hAnsiTheme="minorEastAsia" w:cs="ＭＳヲ...." w:hint="eastAsia"/>
          <w:color w:val="000000"/>
          <w:kern w:val="0"/>
          <w:sz w:val="22"/>
        </w:rPr>
        <w:t>の方形池や石組暗渠･曲溝･川跡</w:t>
      </w:r>
      <w:r w:rsidR="0019095E">
        <w:rPr>
          <w:rFonts w:asciiTheme="minorEastAsia" w:hAnsiTheme="minorEastAsia" w:cs="ＭＳヲ...." w:hint="eastAsia"/>
          <w:color w:val="000000"/>
          <w:kern w:val="0"/>
          <w:sz w:val="22"/>
        </w:rPr>
        <w:t>・小</w:t>
      </w:r>
      <w:r w:rsidRPr="00E146EB">
        <w:rPr>
          <w:rFonts w:asciiTheme="minorEastAsia" w:hAnsiTheme="minorEastAsia" w:cs="ＭＳヲ...." w:hint="eastAsia"/>
          <w:color w:val="000000"/>
          <w:kern w:val="0"/>
          <w:sz w:val="22"/>
        </w:rPr>
        <w:t>池･掘立柱建物等が検出されています｡</w:t>
      </w:r>
    </w:p>
    <w:p w:rsidR="009661AA" w:rsidRDefault="00E146EB" w:rsidP="009A2E91">
      <w:pPr>
        <w:snapToGrid w:val="0"/>
        <w:ind w:firstLineChars="100" w:firstLine="220"/>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t>明日香村教育委員会では平成</w:t>
      </w:r>
      <w:r w:rsidRPr="00E146EB">
        <w:rPr>
          <w:rFonts w:asciiTheme="minorEastAsia" w:hAnsiTheme="minorEastAsia" w:cs="ＭＳヲ...."/>
          <w:color w:val="000000"/>
          <w:kern w:val="0"/>
          <w:sz w:val="22"/>
        </w:rPr>
        <w:t>14</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(2002)</w:t>
      </w:r>
      <w:r w:rsidRPr="00E146EB">
        <w:rPr>
          <w:rFonts w:asciiTheme="minorEastAsia" w:hAnsiTheme="minorEastAsia" w:cs="ＭＳヲ...." w:hint="eastAsia"/>
          <w:color w:val="000000"/>
          <w:kern w:val="0"/>
          <w:sz w:val="22"/>
        </w:rPr>
        <w:t>から調査を実施しています｡平成</w:t>
      </w:r>
      <w:r w:rsidRPr="00E146EB">
        <w:rPr>
          <w:rFonts w:asciiTheme="minorEastAsia" w:hAnsiTheme="minorEastAsia" w:cs="ＭＳヲ...."/>
          <w:color w:val="000000"/>
          <w:kern w:val="0"/>
          <w:sz w:val="22"/>
        </w:rPr>
        <w:t>16</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(2004)</w:t>
      </w:r>
      <w:r w:rsidRPr="00E146EB">
        <w:rPr>
          <w:rFonts w:asciiTheme="minorEastAsia" w:hAnsiTheme="minorEastAsia" w:cs="ＭＳヲ...." w:hint="eastAsia"/>
          <w:color w:val="000000"/>
          <w:kern w:val="0"/>
          <w:sz w:val="22"/>
        </w:rPr>
        <w:t>に現地説明会がありました｡</w:t>
      </w:r>
    </w:p>
    <w:p w:rsidR="009661AA" w:rsidRDefault="009A2E91" w:rsidP="009661AA">
      <w:pPr>
        <w:snapToGrid w:val="0"/>
        <w:ind w:firstLineChars="100" w:firstLine="220"/>
        <w:rPr>
          <w:rFonts w:asciiTheme="minorEastAsia" w:hAnsiTheme="minorEastAsia" w:cs="ＭＳヲ...."/>
          <w:color w:val="000000"/>
          <w:kern w:val="0"/>
          <w:sz w:val="22"/>
        </w:rPr>
      </w:pPr>
      <w:r>
        <w:rPr>
          <w:rFonts w:asciiTheme="minorEastAsia" w:hAnsiTheme="minorEastAsia" w:cs="ＭＳヲ...."/>
          <w:noProof/>
          <w:color w:val="000000"/>
          <w:kern w:val="0"/>
          <w:sz w:val="22"/>
        </w:rPr>
        <w:drawing>
          <wp:anchor distT="0" distB="0" distL="114300" distR="114300" simplePos="0" relativeHeight="251669504" behindDoc="0" locked="0" layoutInCell="1" allowOverlap="1">
            <wp:simplePos x="0" y="0"/>
            <wp:positionH relativeFrom="margin">
              <wp:posOffset>-57150</wp:posOffset>
            </wp:positionH>
            <wp:positionV relativeFrom="margin">
              <wp:posOffset>1613535</wp:posOffset>
            </wp:positionV>
            <wp:extent cx="3759200" cy="6973570"/>
            <wp:effectExtent l="1905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31901" t="18859" r="46609" b="10213"/>
                    <a:stretch>
                      <a:fillRect/>
                    </a:stretch>
                  </pic:blipFill>
                  <pic:spPr bwMode="auto">
                    <a:xfrm>
                      <a:off x="0" y="0"/>
                      <a:ext cx="3759200" cy="6973570"/>
                    </a:xfrm>
                    <a:prstGeom prst="rect">
                      <a:avLst/>
                    </a:prstGeom>
                    <a:noFill/>
                    <a:ln w="9525">
                      <a:noFill/>
                      <a:miter lim="800000"/>
                      <a:headEnd/>
                      <a:tailEnd/>
                    </a:ln>
                  </pic:spPr>
                </pic:pic>
              </a:graphicData>
            </a:graphic>
          </wp:anchor>
        </w:drawing>
      </w:r>
    </w:p>
    <w:p w:rsidR="00E146EB" w:rsidRDefault="00E146EB" w:rsidP="009A2E91">
      <w:pPr>
        <w:autoSpaceDE w:val="0"/>
        <w:autoSpaceDN w:val="0"/>
        <w:adjustRightInd w:val="0"/>
        <w:snapToGrid w:val="0"/>
        <w:jc w:val="left"/>
        <w:rPr>
          <w:rFonts w:asciiTheme="minorEastAsia" w:hAnsiTheme="minorEastAsia" w:cs="ＭＳ"/>
          <w:color w:val="000000"/>
          <w:kern w:val="0"/>
          <w:sz w:val="22"/>
        </w:rPr>
      </w:pPr>
    </w:p>
    <w:p w:rsidR="0019095E" w:rsidRDefault="00F66464" w:rsidP="00F66464">
      <w:pPr>
        <w:autoSpaceDE w:val="0"/>
        <w:autoSpaceDN w:val="0"/>
        <w:adjustRightInd w:val="0"/>
        <w:snapToGrid w:val="0"/>
        <w:ind w:firstLineChars="100" w:firstLine="220"/>
        <w:jc w:val="left"/>
        <w:rPr>
          <w:rFonts w:asciiTheme="minorEastAsia" w:hAnsiTheme="minorEastAsia" w:cs="ＭＳ"/>
          <w:color w:val="000000"/>
          <w:kern w:val="0"/>
          <w:sz w:val="22"/>
        </w:rPr>
      </w:pPr>
      <w:r>
        <w:rPr>
          <w:rFonts w:asciiTheme="minorEastAsia" w:hAnsiTheme="minorEastAsia" w:cs="ＭＳ" w:hint="eastAsia"/>
          <w:color w:val="000000"/>
          <w:kern w:val="0"/>
          <w:sz w:val="22"/>
        </w:rPr>
        <w:t>調査</w:t>
      </w:r>
      <w:r w:rsidR="0019095E">
        <w:rPr>
          <w:rFonts w:asciiTheme="minorEastAsia" w:hAnsiTheme="minorEastAsia" w:cs="ＭＳ" w:hint="eastAsia"/>
          <w:color w:val="000000"/>
          <w:kern w:val="0"/>
          <w:sz w:val="22"/>
        </w:rPr>
        <w:t>の</w:t>
      </w:r>
      <w:r>
        <w:rPr>
          <w:rFonts w:asciiTheme="minorEastAsia" w:hAnsiTheme="minorEastAsia" w:cs="ＭＳ" w:hint="eastAsia"/>
          <w:color w:val="000000"/>
          <w:kern w:val="0"/>
          <w:sz w:val="22"/>
        </w:rPr>
        <w:t>結果</w:t>
      </w:r>
      <w:r w:rsidR="0019095E">
        <w:rPr>
          <w:rFonts w:asciiTheme="minorEastAsia" w:hAnsiTheme="minorEastAsia" w:cs="ＭＳ" w:hint="eastAsia"/>
          <w:color w:val="000000"/>
          <w:kern w:val="0"/>
          <w:sz w:val="22"/>
        </w:rPr>
        <w:t>、</w:t>
      </w:r>
      <w:r>
        <w:rPr>
          <w:rFonts w:asciiTheme="minorEastAsia" w:hAnsiTheme="minorEastAsia" w:cs="ＭＳ" w:hint="eastAsia"/>
          <w:color w:val="000000"/>
          <w:kern w:val="0"/>
          <w:sz w:val="22"/>
        </w:rPr>
        <w:t>明日香時代</w:t>
      </w:r>
      <w:r w:rsidR="0019095E">
        <w:rPr>
          <w:rFonts w:asciiTheme="minorEastAsia" w:hAnsiTheme="minorEastAsia" w:cs="ＭＳ" w:hint="eastAsia"/>
          <w:color w:val="000000"/>
          <w:kern w:val="0"/>
          <w:sz w:val="22"/>
        </w:rPr>
        <w:t>の</w:t>
      </w:r>
      <w:r>
        <w:rPr>
          <w:rFonts w:asciiTheme="minorEastAsia" w:hAnsiTheme="minorEastAsia" w:cs="ＭＳ" w:hint="eastAsia"/>
          <w:color w:val="000000"/>
          <w:kern w:val="0"/>
          <w:sz w:val="22"/>
        </w:rPr>
        <w:t>掘立柱建物群</w:t>
      </w:r>
      <w:r w:rsidR="0019095E">
        <w:rPr>
          <w:rFonts w:asciiTheme="minorEastAsia" w:hAnsiTheme="minorEastAsia" w:cs="ＭＳ" w:hint="eastAsia"/>
          <w:color w:val="000000"/>
          <w:kern w:val="0"/>
          <w:sz w:val="22"/>
        </w:rPr>
        <w:t>を</w:t>
      </w:r>
      <w:r>
        <w:rPr>
          <w:rFonts w:asciiTheme="minorEastAsia" w:hAnsiTheme="minorEastAsia" w:cs="ＭＳ" w:hint="eastAsia"/>
          <w:color w:val="000000"/>
          <w:kern w:val="0"/>
          <w:sz w:val="22"/>
        </w:rPr>
        <w:t>検出されています。時代により方位が異なり4つの群に分けることが出来ます。①②③は7世紀前半、④は7世紀中</w:t>
      </w:r>
      <w:r w:rsidR="00AE36FC">
        <w:rPr>
          <w:rFonts w:asciiTheme="minorEastAsia" w:hAnsiTheme="minorEastAsia" w:cs="ＭＳ" w:hint="eastAsia"/>
          <w:color w:val="000000"/>
          <w:kern w:val="0"/>
          <w:sz w:val="22"/>
        </w:rPr>
        <w:t>頃</w:t>
      </w:r>
      <w:r>
        <w:rPr>
          <w:rFonts w:asciiTheme="minorEastAsia" w:hAnsiTheme="minorEastAsia" w:cs="ＭＳ" w:hint="eastAsia"/>
          <w:color w:val="000000"/>
          <w:kern w:val="0"/>
          <w:sz w:val="22"/>
        </w:rPr>
        <w:t>、⑤⑥⑦は7世紀後半と推定されました。⑧⑨は時期不明となっています。出土した遺物は縄文土器・土師器・須恵器・瓦器・瓦・石器などがあります。</w:t>
      </w:r>
    </w:p>
    <w:p w:rsidR="00E146EB" w:rsidRDefault="00E146EB"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661AA" w:rsidRDefault="009661AA"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9A2E91" w:rsidRDefault="009A2E91" w:rsidP="00D17312">
      <w:pPr>
        <w:snapToGrid w:val="0"/>
        <w:ind w:firstLineChars="100" w:firstLine="220"/>
        <w:rPr>
          <w:rFonts w:asciiTheme="minorEastAsia" w:hAnsiTheme="minorEastAsia" w:cs="ＭＳヲ...."/>
          <w:color w:val="000000"/>
          <w:kern w:val="0"/>
          <w:sz w:val="22"/>
        </w:rPr>
      </w:pPr>
    </w:p>
    <w:p w:rsidR="00F66464" w:rsidRDefault="00F66464">
      <w:pPr>
        <w:widowControl/>
        <w:rPr>
          <w:rFonts w:asciiTheme="minorEastAsia" w:hAnsiTheme="minorEastAsia" w:cs="ＭＳヲ...."/>
          <w:color w:val="000000"/>
          <w:kern w:val="0"/>
          <w:sz w:val="22"/>
        </w:rPr>
      </w:pPr>
      <w:r>
        <w:rPr>
          <w:rFonts w:asciiTheme="minorEastAsia" w:hAnsiTheme="minorEastAsia" w:cs="ＭＳヲ...."/>
          <w:color w:val="000000"/>
          <w:kern w:val="0"/>
          <w:sz w:val="22"/>
        </w:rPr>
        <w:br w:type="page"/>
      </w:r>
    </w:p>
    <w:p w:rsidR="00E146EB" w:rsidRPr="00E146EB" w:rsidRDefault="00E146EB" w:rsidP="00F66464">
      <w:pPr>
        <w:autoSpaceDE w:val="0"/>
        <w:autoSpaceDN w:val="0"/>
        <w:adjustRightInd w:val="0"/>
        <w:snapToGrid w:val="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lastRenderedPageBreak/>
        <w:t>●</w:t>
      </w:r>
      <w:r w:rsidRPr="00F66464">
        <w:rPr>
          <w:rFonts w:asciiTheme="minorEastAsia" w:hAnsiTheme="minorEastAsia" w:cs="ＭＳ...." w:hint="eastAsia"/>
          <w:b/>
          <w:color w:val="000000"/>
          <w:kern w:val="0"/>
          <w:sz w:val="22"/>
        </w:rPr>
        <w:t>岡の酒船石</w:t>
      </w:r>
    </w:p>
    <w:p w:rsidR="009661AA" w:rsidRDefault="009661AA" w:rsidP="00F66464">
      <w:pPr>
        <w:autoSpaceDE w:val="0"/>
        <w:autoSpaceDN w:val="0"/>
        <w:adjustRightInd w:val="0"/>
        <w:snapToGrid w:val="0"/>
        <w:ind w:firstLineChars="100" w:firstLine="220"/>
        <w:rPr>
          <w:rFonts w:asciiTheme="minorEastAsia" w:hAnsiTheme="minorEastAsia" w:cs="ＭＳ...."/>
          <w:color w:val="000000"/>
          <w:kern w:val="0"/>
          <w:sz w:val="22"/>
        </w:rPr>
      </w:pPr>
    </w:p>
    <w:p w:rsidR="00E146EB" w:rsidRPr="00E146EB" w:rsidRDefault="00F66464" w:rsidP="00F66464">
      <w:pPr>
        <w:autoSpaceDE w:val="0"/>
        <w:autoSpaceDN w:val="0"/>
        <w:adjustRightInd w:val="0"/>
        <w:snapToGrid w:val="0"/>
        <w:ind w:firstLineChars="100" w:firstLine="220"/>
        <w:rPr>
          <w:rFonts w:asciiTheme="minorEastAsia" w:hAnsiTheme="minorEastAsia" w:cs="ＭＳ...."/>
          <w:color w:val="000000"/>
          <w:kern w:val="0"/>
          <w:sz w:val="22"/>
        </w:rPr>
      </w:pPr>
      <w:r>
        <w:rPr>
          <w:rFonts w:asciiTheme="minorEastAsia" w:hAnsiTheme="minorEastAsia" w:cs="ＭＳ...." w:hint="eastAsia"/>
          <w:color w:val="000000"/>
          <w:kern w:val="0"/>
          <w:sz w:val="22"/>
        </w:rPr>
        <w:t>花崗岩</w:t>
      </w:r>
      <w:r w:rsidR="00E146EB" w:rsidRPr="00E146EB">
        <w:rPr>
          <w:rFonts w:asciiTheme="minorEastAsia" w:hAnsiTheme="minorEastAsia" w:cs="ＭＳ...." w:hint="eastAsia"/>
          <w:color w:val="000000"/>
          <w:kern w:val="0"/>
          <w:sz w:val="22"/>
        </w:rPr>
        <w:t>の石造物｡長さ約</w:t>
      </w:r>
      <w:r w:rsidR="00E146EB" w:rsidRPr="00E146EB">
        <w:rPr>
          <w:rFonts w:asciiTheme="minorEastAsia" w:hAnsiTheme="minorEastAsia" w:cs="ＭＳ...."/>
          <w:color w:val="000000"/>
          <w:kern w:val="0"/>
          <w:sz w:val="22"/>
        </w:rPr>
        <w:t xml:space="preserve"> 5</w:t>
      </w:r>
      <w:r>
        <w:rPr>
          <w:rFonts w:asciiTheme="minorEastAsia" w:hAnsiTheme="minorEastAsia" w:cs="ＭＳ...." w:hint="eastAsia"/>
          <w:color w:val="000000"/>
          <w:kern w:val="0"/>
          <w:sz w:val="22"/>
        </w:rPr>
        <w:t>.5</w:t>
      </w:r>
      <w:r w:rsidR="008D3B2B">
        <w:rPr>
          <w:rFonts w:asciiTheme="minorEastAsia" w:hAnsiTheme="minorEastAsia" w:cs="ＭＳ...." w:hint="eastAsia"/>
          <w:color w:val="000000"/>
          <w:kern w:val="0"/>
          <w:sz w:val="22"/>
        </w:rPr>
        <w:t>ｍ</w:t>
      </w:r>
      <w:r w:rsidR="00E146EB" w:rsidRPr="00E146EB">
        <w:rPr>
          <w:rFonts w:asciiTheme="minorEastAsia" w:hAnsiTheme="minorEastAsia" w:cs="ＭＳ...." w:hint="eastAsia"/>
          <w:color w:val="000000"/>
          <w:kern w:val="0"/>
          <w:sz w:val="22"/>
        </w:rPr>
        <w:t>､幅約</w:t>
      </w:r>
      <w:r w:rsidR="00E146EB" w:rsidRPr="00E146EB">
        <w:rPr>
          <w:rFonts w:asciiTheme="minorEastAsia" w:hAnsiTheme="minorEastAsia" w:cs="ＭＳ...."/>
          <w:color w:val="000000"/>
          <w:kern w:val="0"/>
          <w:sz w:val="22"/>
        </w:rPr>
        <w:t xml:space="preserve"> 2</w:t>
      </w:r>
      <w:r>
        <w:rPr>
          <w:rFonts w:asciiTheme="minorEastAsia" w:hAnsiTheme="minorEastAsia" w:cs="ＭＳ...." w:hint="eastAsia"/>
          <w:color w:val="000000"/>
          <w:kern w:val="0"/>
          <w:sz w:val="22"/>
        </w:rPr>
        <w:t>.3ｍ</w:t>
      </w:r>
      <w:r w:rsidR="00E146EB" w:rsidRPr="00E146EB">
        <w:rPr>
          <w:rFonts w:asciiTheme="minorEastAsia" w:hAnsiTheme="minorEastAsia" w:cs="ＭＳ...." w:hint="eastAsia"/>
          <w:color w:val="000000"/>
          <w:kern w:val="0"/>
          <w:sz w:val="22"/>
        </w:rPr>
        <w:t>､厚さ約</w:t>
      </w:r>
      <w:r w:rsidR="00E146EB" w:rsidRPr="00E146EB">
        <w:rPr>
          <w:rFonts w:asciiTheme="minorEastAsia" w:hAnsiTheme="minorEastAsia" w:cs="ＭＳ...."/>
          <w:color w:val="000000"/>
          <w:kern w:val="0"/>
          <w:sz w:val="22"/>
        </w:rPr>
        <w:t xml:space="preserve"> 1</w:t>
      </w:r>
      <w:r w:rsidR="008D3B2B">
        <w:rPr>
          <w:rFonts w:asciiTheme="minorEastAsia" w:hAnsiTheme="minorEastAsia" w:cs="ＭＳ...." w:hint="eastAsia"/>
          <w:color w:val="000000"/>
          <w:kern w:val="0"/>
          <w:sz w:val="22"/>
        </w:rPr>
        <w:t>ｍ</w:t>
      </w:r>
      <w:r w:rsidR="00E146EB" w:rsidRPr="00E146EB">
        <w:rPr>
          <w:rFonts w:asciiTheme="minorEastAsia" w:hAnsiTheme="minorEastAsia" w:cs="ＭＳ...." w:hint="eastAsia"/>
          <w:color w:val="000000"/>
          <w:kern w:val="0"/>
          <w:sz w:val="22"/>
        </w:rPr>
        <w:t>であるが北と南の一部が欠けている</w:t>
      </w:r>
      <w:r>
        <w:rPr>
          <w:rFonts w:asciiTheme="minorEastAsia" w:hAnsiTheme="minorEastAsia" w:cs="ＭＳ...." w:hint="eastAsia"/>
          <w:color w:val="000000"/>
          <w:kern w:val="0"/>
          <w:sz w:val="22"/>
        </w:rPr>
        <w:t>。</w:t>
      </w:r>
      <w:r w:rsidR="00E146EB" w:rsidRPr="00E146EB">
        <w:rPr>
          <w:rFonts w:asciiTheme="minorEastAsia" w:hAnsiTheme="minorEastAsia" w:cs="ＭＳ...." w:hint="eastAsia"/>
          <w:color w:val="000000"/>
          <w:kern w:val="0"/>
          <w:sz w:val="22"/>
        </w:rPr>
        <w:t>上面に皿状のいくつかのくぼみとそれを結ぶ溝が刻まれてい</w:t>
      </w:r>
      <w:r>
        <w:rPr>
          <w:rFonts w:asciiTheme="minorEastAsia" w:hAnsiTheme="minorEastAsia" w:cs="ＭＳ...." w:hint="eastAsia"/>
          <w:color w:val="000000"/>
          <w:kern w:val="0"/>
          <w:sz w:val="22"/>
        </w:rPr>
        <w:t>る。</w:t>
      </w:r>
      <w:r w:rsidR="00E146EB" w:rsidRPr="00E146EB">
        <w:rPr>
          <w:rFonts w:asciiTheme="minorEastAsia" w:hAnsiTheme="minorEastAsia" w:cs="ＭＳ...." w:hint="eastAsia"/>
          <w:color w:val="000000"/>
          <w:kern w:val="0"/>
          <w:sz w:val="22"/>
        </w:rPr>
        <w:t>酒を造る道具､あるいは薬などを造るための道具とも言われ諸説あるが定かではない｡近くに水を引いたと見られる土管や石の樋も見つかっていること</w:t>
      </w:r>
      <w:r>
        <w:rPr>
          <w:rFonts w:asciiTheme="minorEastAsia" w:hAnsiTheme="minorEastAsia" w:cs="ＭＳ...." w:hint="eastAsia"/>
          <w:color w:val="000000"/>
          <w:kern w:val="0"/>
          <w:sz w:val="22"/>
        </w:rPr>
        <w:t>から</w:t>
      </w:r>
      <w:r w:rsidR="00E146EB" w:rsidRPr="00E146EB">
        <w:rPr>
          <w:rFonts w:asciiTheme="minorEastAsia" w:hAnsiTheme="minorEastAsia" w:cs="ＭＳ...." w:hint="eastAsia"/>
          <w:color w:val="000000"/>
          <w:kern w:val="0"/>
          <w:sz w:val="22"/>
        </w:rPr>
        <w:t>庭園の施設とも言われている｡欠けている部分は後に何かに流用したらしく</w:t>
      </w:r>
    </w:p>
    <w:p w:rsid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上面の造形を無視した石割の跡が見られる｡欠けた部分には石割用の工具である矢が打ち込まれた跡があり､高取城を築く際に､石垣用の石材とし利用しようとしたのではないかとも言われている｡</w:t>
      </w:r>
    </w:p>
    <w:p w:rsidR="00F66464" w:rsidRPr="00E146EB" w:rsidRDefault="00F66464"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F66464" w:rsidRDefault="00E146EB" w:rsidP="00F66464">
      <w:pPr>
        <w:autoSpaceDE w:val="0"/>
        <w:autoSpaceDN w:val="0"/>
        <w:adjustRightInd w:val="0"/>
        <w:snapToGrid w:val="0"/>
        <w:spacing w:line="316" w:lineRule="atLeast"/>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w:t>
      </w:r>
      <w:r w:rsidRPr="00F66464">
        <w:rPr>
          <w:rFonts w:asciiTheme="minorEastAsia" w:hAnsiTheme="minorEastAsia" w:cs="ＭＳ...." w:hint="eastAsia"/>
          <w:b/>
          <w:color w:val="000000"/>
          <w:kern w:val="0"/>
          <w:sz w:val="22"/>
        </w:rPr>
        <w:t>亀形石石造物</w:t>
      </w:r>
    </w:p>
    <w:p w:rsidR="009661AA" w:rsidRDefault="009661AA" w:rsidP="00F6646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E146EB" w:rsidRPr="00E146EB" w:rsidRDefault="00E146EB" w:rsidP="00F6646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酒船石に加えて､平成</w:t>
      </w:r>
      <w:r w:rsidRPr="00E146EB">
        <w:rPr>
          <w:rFonts w:asciiTheme="minorEastAsia" w:hAnsiTheme="minorEastAsia" w:cs="ＭＳ...."/>
          <w:color w:val="000000"/>
          <w:kern w:val="0"/>
          <w:sz w:val="22"/>
        </w:rPr>
        <w:t xml:space="preserve"> 12</w:t>
      </w:r>
      <w:r w:rsidRPr="00E146EB">
        <w:rPr>
          <w:rFonts w:asciiTheme="minorEastAsia" w:hAnsiTheme="minorEastAsia" w:cs="ＭＳ...." w:hint="eastAsia"/>
          <w:color w:val="000000"/>
          <w:kern w:val="0"/>
          <w:sz w:val="22"/>
        </w:rPr>
        <w:t>年</w:t>
      </w:r>
      <w:r w:rsidRPr="00E146EB">
        <w:rPr>
          <w:rFonts w:asciiTheme="minorEastAsia" w:hAnsiTheme="minorEastAsia" w:cs="ＭＳ...."/>
          <w:color w:val="000000"/>
          <w:kern w:val="0"/>
          <w:sz w:val="22"/>
        </w:rPr>
        <w:t xml:space="preserve"> (2000)</w:t>
      </w:r>
      <w:r w:rsidRPr="00E146EB">
        <w:rPr>
          <w:rFonts w:asciiTheme="minorEastAsia" w:hAnsiTheme="minorEastAsia" w:cs="ＭＳ...." w:hint="eastAsia"/>
          <w:color w:val="000000"/>
          <w:kern w:val="0"/>
          <w:sz w:val="22"/>
        </w:rPr>
        <w:t>の発掘で発見された亀形石造物と小判形石造物および周辺の遺構を含めて酒船石遺跡と呼ぶようになった｡</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平成</w:t>
      </w:r>
      <w:r w:rsidRPr="00E146EB">
        <w:rPr>
          <w:rFonts w:asciiTheme="minorEastAsia" w:hAnsiTheme="minorEastAsia" w:cs="ＭＳ...."/>
          <w:color w:val="000000"/>
          <w:kern w:val="0"/>
          <w:sz w:val="22"/>
        </w:rPr>
        <w:t xml:space="preserve"> 4</w:t>
      </w:r>
      <w:r w:rsidRPr="00E146EB">
        <w:rPr>
          <w:rFonts w:asciiTheme="minorEastAsia" w:hAnsiTheme="minorEastAsia" w:cs="ＭＳ...." w:hint="eastAsia"/>
          <w:color w:val="000000"/>
          <w:kern w:val="0"/>
          <w:sz w:val="22"/>
        </w:rPr>
        <w:t>年</w:t>
      </w:r>
      <w:r w:rsidRPr="00E146EB">
        <w:rPr>
          <w:rFonts w:asciiTheme="minorEastAsia" w:hAnsiTheme="minorEastAsia" w:cs="ＭＳ...."/>
          <w:color w:val="000000"/>
          <w:kern w:val="0"/>
          <w:sz w:val="22"/>
        </w:rPr>
        <w:t xml:space="preserve"> (1992)</w:t>
      </w:r>
      <w:r w:rsidRPr="00E146EB">
        <w:rPr>
          <w:rFonts w:asciiTheme="minorEastAsia" w:hAnsiTheme="minorEastAsia" w:cs="ＭＳ...." w:hint="eastAsia"/>
          <w:color w:val="000000"/>
          <w:kern w:val="0"/>
          <w:sz w:val="22"/>
        </w:rPr>
        <w:t>に酒船石の北の斜面で石垣が発見され､『日本書紀』の斉明天皇の時代に記述される工事に該当する遺跡と推測されている｡記述中の｢宮の東の山に石を累ねて垣とす｡｣の｢宮｣が酒船石の南西にある伝飛鳥板蓋宮跡であり｢東の山｣が酒船石のある丘ということである</w:t>
      </w:r>
      <w:r w:rsidR="009B2E7F">
        <w:rPr>
          <w:rFonts w:asciiTheme="minorEastAsia" w:hAnsiTheme="minorEastAsia" w:cs="ＭＳ...." w:hint="eastAsia"/>
          <w:color w:val="000000"/>
          <w:kern w:val="0"/>
          <w:sz w:val="22"/>
        </w:rPr>
        <w:t>。</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その後平成</w:t>
      </w:r>
      <w:r w:rsidRPr="00E146EB">
        <w:rPr>
          <w:rFonts w:asciiTheme="minorEastAsia" w:hAnsiTheme="minorEastAsia" w:cs="ＭＳ...."/>
          <w:color w:val="000000"/>
          <w:kern w:val="0"/>
          <w:sz w:val="22"/>
        </w:rPr>
        <w:t xml:space="preserve"> 12</w:t>
      </w:r>
      <w:r w:rsidRPr="00E146EB">
        <w:rPr>
          <w:rFonts w:asciiTheme="minorEastAsia" w:hAnsiTheme="minorEastAsia" w:cs="ＭＳ...." w:hint="eastAsia"/>
          <w:color w:val="000000"/>
          <w:kern w:val="0"/>
          <w:sz w:val="22"/>
        </w:rPr>
        <w:t>年</w:t>
      </w:r>
      <w:r w:rsidRPr="00E146EB">
        <w:rPr>
          <w:rFonts w:asciiTheme="minorEastAsia" w:hAnsiTheme="minorEastAsia" w:cs="ＭＳ...."/>
          <w:color w:val="000000"/>
          <w:kern w:val="0"/>
          <w:sz w:val="22"/>
        </w:rPr>
        <w:t xml:space="preserve"> (2000)</w:t>
      </w:r>
      <w:r w:rsidRPr="00E146EB">
        <w:rPr>
          <w:rFonts w:asciiTheme="minorEastAsia" w:hAnsiTheme="minorEastAsia" w:cs="ＭＳ...." w:hint="eastAsia"/>
          <w:color w:val="000000"/>
          <w:kern w:val="0"/>
          <w:sz w:val="22"/>
        </w:rPr>
        <w:t>に大規模な発掘が行われ､砂岩でできた湧水設備とそれに続く形で小判形石造物と亀形石造物が発見された｡これら</w:t>
      </w:r>
      <w:r w:rsidRPr="00E146EB">
        <w:rPr>
          <w:rFonts w:asciiTheme="minorEastAsia" w:hAnsiTheme="minorEastAsia" w:cs="ＭＳ...."/>
          <w:color w:val="000000"/>
          <w:kern w:val="0"/>
          <w:sz w:val="22"/>
        </w:rPr>
        <w:t xml:space="preserve"> 2</w:t>
      </w:r>
      <w:r w:rsidRPr="00E146EB">
        <w:rPr>
          <w:rFonts w:asciiTheme="minorEastAsia" w:hAnsiTheme="minorEastAsia" w:cs="ＭＳ...." w:hint="eastAsia"/>
          <w:color w:val="000000"/>
          <w:kern w:val="0"/>
          <w:sz w:val="22"/>
        </w:rPr>
        <w:t>つは水槽になっており水を溜めたと推定される｡さらにそれに続いて石を並べた溝や石段があり､全体を囲むように石垣や石敷がある｡</w:t>
      </w:r>
    </w:p>
    <w:p w:rsidR="009B2E7F" w:rsidRDefault="00E146EB" w:rsidP="009B2E7F">
      <w:pPr>
        <w:autoSpaceDE w:val="0"/>
        <w:autoSpaceDN w:val="0"/>
        <w:adjustRightInd w:val="0"/>
        <w:snapToGrid w:val="0"/>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亀形石造物は</w:t>
      </w:r>
      <w:r w:rsidR="009B2E7F">
        <w:rPr>
          <w:rFonts w:asciiTheme="minorEastAsia" w:hAnsiTheme="minorEastAsia" w:cs="ＭＳ...." w:hint="eastAsia"/>
          <w:color w:val="000000"/>
          <w:kern w:val="0"/>
          <w:sz w:val="22"/>
        </w:rPr>
        <w:t>花崗岩</w:t>
      </w:r>
      <w:r w:rsidRPr="00E146EB">
        <w:rPr>
          <w:rFonts w:asciiTheme="minorEastAsia" w:hAnsiTheme="minorEastAsia" w:cs="ＭＳ...." w:hint="eastAsia"/>
          <w:color w:val="000000"/>
          <w:kern w:val="0"/>
          <w:sz w:val="22"/>
        </w:rPr>
        <w:t>で作られており全長約</w:t>
      </w:r>
      <w:r w:rsidRPr="00E146EB">
        <w:rPr>
          <w:rFonts w:asciiTheme="minorEastAsia" w:hAnsiTheme="minorEastAsia" w:cs="ＭＳ...."/>
          <w:color w:val="000000"/>
          <w:kern w:val="0"/>
          <w:sz w:val="22"/>
        </w:rPr>
        <w:t xml:space="preserve"> 2.</w:t>
      </w:r>
      <w:r w:rsidR="009B2E7F">
        <w:rPr>
          <w:rFonts w:asciiTheme="minorEastAsia" w:hAnsiTheme="minorEastAsia" w:cs="ＭＳ...." w:hint="eastAsia"/>
          <w:color w:val="000000"/>
          <w:kern w:val="0"/>
          <w:sz w:val="22"/>
        </w:rPr>
        <w:t>4</w:t>
      </w:r>
      <w:r w:rsidRPr="00E146EB">
        <w:rPr>
          <w:rFonts w:asciiTheme="minorEastAsia" w:hAnsiTheme="minorEastAsia" w:cs="ＭＳ...."/>
          <w:color w:val="000000"/>
          <w:kern w:val="0"/>
          <w:sz w:val="22"/>
        </w:rPr>
        <w:t>m</w:t>
      </w:r>
      <w:r w:rsidR="009B2E7F">
        <w:rPr>
          <w:rFonts w:asciiTheme="minorEastAsia" w:hAnsiTheme="minorEastAsia" w:cs="ＭＳ...." w:hint="eastAsia"/>
          <w:color w:val="000000"/>
          <w:kern w:val="0"/>
          <w:sz w:val="22"/>
        </w:rPr>
        <w:t>、はばやく２ｍで</w:t>
      </w:r>
      <w:r w:rsidRPr="00E146EB">
        <w:rPr>
          <w:rFonts w:asciiTheme="minorEastAsia" w:hAnsiTheme="minorEastAsia" w:cs="ＭＳ...." w:hint="eastAsia"/>
          <w:color w:val="000000"/>
          <w:kern w:val="0"/>
          <w:sz w:val="22"/>
        </w:rPr>
        <w:t>頭や尻尾､足が造形されている｡甲羅部分が直径</w:t>
      </w:r>
      <w:r w:rsidRPr="00E146EB">
        <w:rPr>
          <w:rFonts w:asciiTheme="minorEastAsia" w:hAnsiTheme="minorEastAsia" w:cs="ＭＳ...."/>
          <w:color w:val="000000"/>
          <w:kern w:val="0"/>
          <w:sz w:val="22"/>
        </w:rPr>
        <w:t xml:space="preserve"> 1</w:t>
      </w:r>
      <w:r w:rsidR="009B2E7F">
        <w:rPr>
          <w:rFonts w:asciiTheme="minorEastAsia" w:hAnsiTheme="minorEastAsia" w:cs="ＭＳ...." w:hint="eastAsia"/>
          <w:color w:val="000000"/>
          <w:kern w:val="0"/>
          <w:sz w:val="22"/>
        </w:rPr>
        <w:t>.25ｍ、深さ20cmでくりぬかれ鉢状になっている。</w:t>
      </w:r>
      <w:r w:rsidRPr="00E146EB">
        <w:rPr>
          <w:rFonts w:asciiTheme="minorEastAsia" w:hAnsiTheme="minorEastAsia" w:cs="ＭＳ...." w:hint="eastAsia"/>
          <w:color w:val="000000"/>
          <w:kern w:val="0"/>
          <w:sz w:val="22"/>
        </w:rPr>
        <w:t>頭の部分の穴から水が流れ込み尻尾の穴から流れ出したと見られる｡</w:t>
      </w:r>
    </w:p>
    <w:p w:rsidR="00E146EB" w:rsidRPr="00E146EB" w:rsidRDefault="00E146EB" w:rsidP="009B2E7F">
      <w:pPr>
        <w:autoSpaceDE w:val="0"/>
        <w:autoSpaceDN w:val="0"/>
        <w:adjustRightInd w:val="0"/>
        <w:snapToGrid w:val="0"/>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尻尾に栓をすることで水を溜めることもできる｡小判形石造物は長さ</w:t>
      </w:r>
      <w:r w:rsidR="009B2E7F">
        <w:rPr>
          <w:rFonts w:asciiTheme="minorEastAsia" w:hAnsiTheme="minorEastAsia" w:cs="ＭＳ...."/>
          <w:color w:val="000000"/>
          <w:kern w:val="0"/>
          <w:sz w:val="22"/>
        </w:rPr>
        <w:t xml:space="preserve"> </w:t>
      </w:r>
      <w:r w:rsidR="009B2E7F">
        <w:rPr>
          <w:rFonts w:asciiTheme="minorEastAsia" w:hAnsiTheme="minorEastAsia" w:cs="ＭＳ...." w:hint="eastAsia"/>
          <w:color w:val="000000"/>
          <w:kern w:val="0"/>
          <w:sz w:val="22"/>
        </w:rPr>
        <w:t>1.65m、</w:t>
      </w:r>
      <w:r w:rsidRPr="00E146EB">
        <w:rPr>
          <w:rFonts w:asciiTheme="minorEastAsia" w:hAnsiTheme="minorEastAsia" w:cs="ＭＳ...." w:hint="eastAsia"/>
          <w:color w:val="000000"/>
          <w:kern w:val="0"/>
          <w:sz w:val="22"/>
        </w:rPr>
        <w:t>幅</w:t>
      </w:r>
      <w:r w:rsidRPr="00E146EB">
        <w:rPr>
          <w:rFonts w:asciiTheme="minorEastAsia" w:hAnsiTheme="minorEastAsia" w:cs="ＭＳ...."/>
          <w:color w:val="000000"/>
          <w:kern w:val="0"/>
          <w:sz w:val="22"/>
        </w:rPr>
        <w:t>1m</w:t>
      </w:r>
      <w:r w:rsidRPr="00E146EB">
        <w:rPr>
          <w:rFonts w:asciiTheme="minorEastAsia" w:hAnsiTheme="minorEastAsia" w:cs="ＭＳ...." w:hint="eastAsia"/>
          <w:color w:val="000000"/>
          <w:kern w:val="0"/>
          <w:sz w:val="22"/>
        </w:rPr>
        <w:t>で深さ</w:t>
      </w:r>
      <w:r w:rsidRPr="00E146EB">
        <w:rPr>
          <w:rFonts w:asciiTheme="minorEastAsia" w:hAnsiTheme="minorEastAsia" w:cs="ＭＳ...."/>
          <w:color w:val="000000"/>
          <w:kern w:val="0"/>
          <w:sz w:val="22"/>
        </w:rPr>
        <w:t xml:space="preserve"> 20cm</w:t>
      </w:r>
      <w:r w:rsidRPr="00E146EB">
        <w:rPr>
          <w:rFonts w:asciiTheme="minorEastAsia" w:hAnsiTheme="minorEastAsia" w:cs="ＭＳ...." w:hint="eastAsia"/>
          <w:color w:val="000000"/>
          <w:kern w:val="0"/>
          <w:sz w:val="22"/>
        </w:rPr>
        <w:t>で同じく水が貯められるようになっており､排水口は亀の頭に繋がっている｡</w:t>
      </w:r>
    </w:p>
    <w:p w:rsid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斉明期に最初に造られその後平安時代まで約</w:t>
      </w:r>
      <w:r w:rsidRPr="00E146EB">
        <w:rPr>
          <w:rFonts w:asciiTheme="minorEastAsia" w:hAnsiTheme="minorEastAsia" w:cs="ＭＳ...."/>
          <w:color w:val="000000"/>
          <w:kern w:val="0"/>
          <w:sz w:val="22"/>
        </w:rPr>
        <w:t xml:space="preserve"> 250</w:t>
      </w:r>
      <w:r w:rsidRPr="00E146EB">
        <w:rPr>
          <w:rFonts w:asciiTheme="minorEastAsia" w:hAnsiTheme="minorEastAsia" w:cs="ＭＳ...." w:hint="eastAsia"/>
          <w:color w:val="000000"/>
          <w:kern w:val="0"/>
          <w:sz w:val="22"/>
        </w:rPr>
        <w:t>年間使用された形跡があり､何らかの祭把が行われた遺構と推定されるが定かではない｡斉明天皇の両槻宮</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ふたつきのみや</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の関連施設ではとの説もある｡</w:t>
      </w:r>
    </w:p>
    <w:p w:rsidR="009B2E7F" w:rsidRPr="00E146EB" w:rsidRDefault="009B2E7F"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B2E7F" w:rsidRDefault="00E146EB" w:rsidP="009B2E7F">
      <w:pPr>
        <w:autoSpaceDE w:val="0"/>
        <w:autoSpaceDN w:val="0"/>
        <w:adjustRightInd w:val="0"/>
        <w:snapToGrid w:val="0"/>
        <w:spacing w:line="313" w:lineRule="atLeast"/>
        <w:jc w:val="left"/>
        <w:rPr>
          <w:rFonts w:asciiTheme="minorEastAsia" w:hAnsiTheme="minorEastAsia" w:cs="ＭＳ...."/>
          <w:b/>
          <w:color w:val="000000"/>
          <w:kern w:val="0"/>
          <w:sz w:val="22"/>
        </w:rPr>
      </w:pPr>
      <w:r w:rsidRPr="00E146EB">
        <w:rPr>
          <w:rFonts w:asciiTheme="minorEastAsia" w:hAnsiTheme="minorEastAsia" w:cs="ＭＳ...." w:hint="eastAsia"/>
          <w:color w:val="000000"/>
          <w:kern w:val="0"/>
          <w:sz w:val="22"/>
        </w:rPr>
        <w:t>●</w:t>
      </w:r>
      <w:r w:rsidRPr="009B2E7F">
        <w:rPr>
          <w:rFonts w:asciiTheme="minorEastAsia" w:hAnsiTheme="minorEastAsia" w:cs="ＭＳ...." w:hint="eastAsia"/>
          <w:b/>
          <w:color w:val="000000"/>
          <w:kern w:val="0"/>
          <w:sz w:val="22"/>
        </w:rPr>
        <w:t>県立万葉文化館</w:t>
      </w:r>
    </w:p>
    <w:p w:rsidR="00E146EB" w:rsidRPr="00E146EB" w:rsidRDefault="00E146EB" w:rsidP="009B2E7F">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万葉のふるさと･奈良にふさわしい『万葉集』を中心とした古代文化に関する総合文化拠点として､｢万葉文化館｣が平成</w:t>
      </w:r>
      <w:r w:rsidRPr="00E146EB">
        <w:rPr>
          <w:rFonts w:asciiTheme="minorEastAsia" w:hAnsiTheme="minorEastAsia" w:cs="ＭＳ...."/>
          <w:color w:val="000000"/>
          <w:kern w:val="0"/>
          <w:sz w:val="22"/>
        </w:rPr>
        <w:t xml:space="preserve"> 13</w:t>
      </w:r>
      <w:r w:rsidRPr="00E146EB">
        <w:rPr>
          <w:rFonts w:asciiTheme="minorEastAsia" w:hAnsiTheme="minorEastAsia" w:cs="ＭＳ...." w:hint="eastAsia"/>
          <w:color w:val="000000"/>
          <w:kern w:val="0"/>
          <w:sz w:val="22"/>
        </w:rPr>
        <w:t>年開館しました｡</w:t>
      </w:r>
    </w:p>
    <w:p w:rsidR="00E146EB" w:rsidRP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万葉文化館は､日本の古代文化に関する調査</w:t>
      </w:r>
      <w:r w:rsidRPr="00E146EB">
        <w:rPr>
          <w:rFonts w:asciiTheme="minorEastAsia" w:hAnsiTheme="minorEastAsia" w:cs="ＭＳ...."/>
          <w:color w:val="000000"/>
          <w:kern w:val="0"/>
          <w:sz w:val="22"/>
        </w:rPr>
        <w:t xml:space="preserve"> t</w:t>
      </w:r>
      <w:r w:rsidRPr="00E146EB">
        <w:rPr>
          <w:rFonts w:asciiTheme="minorEastAsia" w:hAnsiTheme="minorEastAsia" w:cs="ＭＳ...." w:hint="eastAsia"/>
          <w:color w:val="000000"/>
          <w:kern w:val="0"/>
          <w:sz w:val="22"/>
        </w:rPr>
        <w:t>研究機能､万葉に関する文化の振興を図る展示機能</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万葉ミュージアム</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､万葉集に関する情報の収集提供を行う図書･情報サービス機能</w:t>
      </w:r>
      <w:r w:rsidRPr="00E146EB">
        <w:rPr>
          <w:rFonts w:asciiTheme="minorEastAsia" w:hAnsiTheme="minorEastAsia" w:cs="ＭＳ...."/>
          <w:color w:val="000000"/>
          <w:kern w:val="0"/>
          <w:sz w:val="22"/>
        </w:rPr>
        <w:t xml:space="preserve"> (</w:t>
      </w:r>
      <w:r w:rsidRPr="00E146EB">
        <w:rPr>
          <w:rFonts w:asciiTheme="minorEastAsia" w:hAnsiTheme="minorEastAsia" w:cs="ＭＳ...." w:hint="eastAsia"/>
          <w:color w:val="000000"/>
          <w:kern w:val="0"/>
          <w:sz w:val="22"/>
        </w:rPr>
        <w:t>万葉図書･情報室</w:t>
      </w:r>
      <w:r w:rsidRPr="00E146EB">
        <w:rPr>
          <w:rFonts w:asciiTheme="minorEastAsia" w:hAnsiTheme="minorEastAsia" w:cs="ＭＳ...."/>
          <w:color w:val="000000"/>
          <w:kern w:val="0"/>
          <w:sz w:val="22"/>
        </w:rPr>
        <w:t>)</w:t>
      </w:r>
      <w:r w:rsidRPr="00E146EB">
        <w:rPr>
          <w:rFonts w:asciiTheme="minorEastAsia" w:hAnsiTheme="minorEastAsia" w:cs="ＭＳ...." w:hint="eastAsia"/>
          <w:color w:val="000000"/>
          <w:kern w:val="0"/>
          <w:sz w:val="22"/>
        </w:rPr>
        <w:t>を併せ持つとともに､事前の発掘調査で明らかにされた文化財についても､その保存に努めるとともに､復原展示などで創造的に活用することにより､遺跡と共存する総合文化施設となっています｡</w:t>
      </w:r>
    </w:p>
    <w:p w:rsidR="00F87A14" w:rsidRDefault="00E146EB"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r w:rsidRPr="00E146EB">
        <w:rPr>
          <w:rFonts w:asciiTheme="minorEastAsia" w:hAnsiTheme="minorEastAsia" w:cs="ＭＳ...." w:hint="eastAsia"/>
          <w:color w:val="000000"/>
          <w:kern w:val="0"/>
          <w:sz w:val="22"/>
        </w:rPr>
        <w:t>万葉文化館の建設に先立って事前発掘調査が行われた｡その結果､重要な遺跡が発見された｡飛鳥時代の工房跡である｡この付近には､かって飛鳥池と呼ばれた池があり､池の周りにガラス工房をはじめ､金･銀･鉄･銅や漆など</w:t>
      </w:r>
      <w:r w:rsidRPr="00E146EB">
        <w:rPr>
          <w:rFonts w:asciiTheme="minorEastAsia" w:hAnsiTheme="minorEastAsia" w:cs="ＭＳ...."/>
          <w:color w:val="000000"/>
          <w:kern w:val="0"/>
          <w:sz w:val="22"/>
        </w:rPr>
        <w:t xml:space="preserve"> </w:t>
      </w:r>
    </w:p>
    <w:p w:rsidR="00F87A14" w:rsidRDefault="00F87A14"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9661AA" w:rsidRDefault="009661AA" w:rsidP="00F87A14">
      <w:pPr>
        <w:autoSpaceDE w:val="0"/>
        <w:autoSpaceDN w:val="0"/>
        <w:adjustRightInd w:val="0"/>
        <w:snapToGrid w:val="0"/>
        <w:spacing w:line="311" w:lineRule="atLeast"/>
        <w:ind w:firstLineChars="100" w:firstLine="220"/>
        <w:jc w:val="left"/>
        <w:rPr>
          <w:rFonts w:asciiTheme="minorEastAsia" w:hAnsiTheme="minorEastAsia" w:cs="ＭＳ...."/>
          <w:color w:val="000000"/>
          <w:kern w:val="0"/>
          <w:sz w:val="22"/>
        </w:rPr>
      </w:pPr>
    </w:p>
    <w:p w:rsidR="00F87A14" w:rsidRDefault="00F87A14">
      <w:pPr>
        <w:widowControl/>
        <w:rPr>
          <w:rFonts w:asciiTheme="minorEastAsia" w:hAnsiTheme="minorEastAsia" w:cs="ＭＳヲ...."/>
          <w:color w:val="000000"/>
          <w:kern w:val="0"/>
          <w:sz w:val="22"/>
        </w:rPr>
      </w:pPr>
      <w:r>
        <w:rPr>
          <w:rFonts w:asciiTheme="minorEastAsia" w:hAnsiTheme="minorEastAsia" w:cs="ＭＳヲ...."/>
          <w:color w:val="000000"/>
          <w:kern w:val="0"/>
          <w:sz w:val="22"/>
        </w:rPr>
        <w:br w:type="page"/>
      </w:r>
    </w:p>
    <w:p w:rsidR="00E146EB" w:rsidRDefault="00E146EB"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sidRPr="00E146EB">
        <w:rPr>
          <w:rFonts w:asciiTheme="minorEastAsia" w:hAnsiTheme="minorEastAsia" w:cs="ＭＳヲ...." w:hint="eastAsia"/>
          <w:color w:val="000000"/>
          <w:kern w:val="0"/>
          <w:sz w:val="22"/>
        </w:rPr>
        <w:lastRenderedPageBreak/>
        <w:t>の工房も見つかった｡さらに､日本の古代史の一頁に書き換えを迫る｢富本銭もこの工房跡から発掘された｡平成</w:t>
      </w:r>
      <w:r w:rsidRPr="00E146EB">
        <w:rPr>
          <w:rFonts w:asciiTheme="minorEastAsia" w:hAnsiTheme="minorEastAsia" w:cs="ＭＳヲ...."/>
          <w:color w:val="000000"/>
          <w:kern w:val="0"/>
          <w:sz w:val="22"/>
        </w:rPr>
        <w:t xml:space="preserve"> 11</w:t>
      </w:r>
      <w:r w:rsidRPr="00E146EB">
        <w:rPr>
          <w:rFonts w:asciiTheme="minorEastAsia" w:hAnsiTheme="minorEastAsia" w:cs="ＭＳヲ...." w:hint="eastAsia"/>
          <w:color w:val="000000"/>
          <w:kern w:val="0"/>
          <w:sz w:val="22"/>
        </w:rPr>
        <w:t>年</w:t>
      </w:r>
      <w:r w:rsidRPr="00E146EB">
        <w:rPr>
          <w:rFonts w:asciiTheme="minorEastAsia" w:hAnsiTheme="minorEastAsia" w:cs="ＭＳヲ...."/>
          <w:color w:val="000000"/>
          <w:kern w:val="0"/>
          <w:sz w:val="22"/>
        </w:rPr>
        <w:t xml:space="preserve"> (1999)1</w:t>
      </w:r>
      <w:r w:rsidRPr="00E146EB">
        <w:rPr>
          <w:rFonts w:asciiTheme="minorEastAsia" w:hAnsiTheme="minorEastAsia" w:cs="ＭＳヲ...." w:hint="eastAsia"/>
          <w:color w:val="000000"/>
          <w:kern w:val="0"/>
          <w:sz w:val="22"/>
        </w:rPr>
        <w:t>月のことである｡一緒に出土した土器･瓦･木簡などの調査の結果､富本銭は</w:t>
      </w:r>
      <w:r w:rsidRPr="00E146EB">
        <w:rPr>
          <w:rFonts w:asciiTheme="minorEastAsia" w:hAnsiTheme="minorEastAsia" w:cs="ＭＳヲ...."/>
          <w:color w:val="000000"/>
          <w:kern w:val="0"/>
          <w:sz w:val="22"/>
        </w:rPr>
        <w:t>7</w:t>
      </w:r>
      <w:r w:rsidRPr="00E146EB">
        <w:rPr>
          <w:rFonts w:asciiTheme="minorEastAsia" w:hAnsiTheme="minorEastAsia" w:cs="ＭＳヲ...." w:hint="eastAsia"/>
          <w:color w:val="000000"/>
          <w:kern w:val="0"/>
          <w:sz w:val="22"/>
        </w:rPr>
        <w:t>世紀後半に鋳造された銅銭であることが明らかになり､和銅元年</w:t>
      </w:r>
      <w:r w:rsidRPr="00E146EB">
        <w:rPr>
          <w:rFonts w:asciiTheme="minorEastAsia" w:hAnsiTheme="minorEastAsia" w:cs="ＭＳヲ...."/>
          <w:color w:val="000000"/>
          <w:kern w:val="0"/>
          <w:sz w:val="22"/>
        </w:rPr>
        <w:t xml:space="preserve"> (708)</w:t>
      </w:r>
      <w:r w:rsidRPr="00E146EB">
        <w:rPr>
          <w:rFonts w:asciiTheme="minorEastAsia" w:hAnsiTheme="minorEastAsia" w:cs="ＭＳヲ...." w:hint="eastAsia"/>
          <w:color w:val="000000"/>
          <w:kern w:val="0"/>
          <w:sz w:val="22"/>
        </w:rPr>
        <w:t>の和同開称以前に鋳造された銭貨として非常に注目を集めました｡</w:t>
      </w:r>
    </w:p>
    <w:p w:rsidR="00F87A14" w:rsidRDefault="009661AA" w:rsidP="00D17312">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r>
        <w:rPr>
          <w:rFonts w:asciiTheme="minorEastAsia" w:hAnsiTheme="minorEastAsia" w:cs="ＭＳヲ...." w:hint="eastAsia"/>
          <w:noProof/>
          <w:color w:val="000000"/>
          <w:kern w:val="0"/>
          <w:sz w:val="22"/>
        </w:rPr>
        <w:drawing>
          <wp:anchor distT="0" distB="0" distL="114300" distR="114300" simplePos="0" relativeHeight="251670528" behindDoc="0" locked="0" layoutInCell="1" allowOverlap="1">
            <wp:simplePos x="0" y="0"/>
            <wp:positionH relativeFrom="margin">
              <wp:posOffset>563245</wp:posOffset>
            </wp:positionH>
            <wp:positionV relativeFrom="margin">
              <wp:posOffset>932180</wp:posOffset>
            </wp:positionV>
            <wp:extent cx="2878455" cy="2576830"/>
            <wp:effectExtent l="1905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31025" t="33995" r="39492" b="19107"/>
                    <a:stretch>
                      <a:fillRect/>
                    </a:stretch>
                  </pic:blipFill>
                  <pic:spPr bwMode="auto">
                    <a:xfrm>
                      <a:off x="0" y="0"/>
                      <a:ext cx="2878455" cy="2576830"/>
                    </a:xfrm>
                    <a:prstGeom prst="rect">
                      <a:avLst/>
                    </a:prstGeom>
                    <a:noFill/>
                    <a:ln w="9525">
                      <a:noFill/>
                      <a:miter lim="800000"/>
                      <a:headEnd/>
                      <a:tailEnd/>
                    </a:ln>
                  </pic:spPr>
                </pic:pic>
              </a:graphicData>
            </a:graphic>
          </wp:anchor>
        </w:drawing>
      </w:r>
    </w:p>
    <w:p w:rsidR="00F87A14" w:rsidRPr="00F87A14" w:rsidRDefault="00F87A14" w:rsidP="009661AA">
      <w:pPr>
        <w:autoSpaceDE w:val="0"/>
        <w:autoSpaceDN w:val="0"/>
        <w:adjustRightInd w:val="0"/>
        <w:snapToGrid w:val="0"/>
        <w:spacing w:line="311" w:lineRule="atLeast"/>
        <w:ind w:firstLineChars="100" w:firstLine="220"/>
        <w:jc w:val="left"/>
        <w:rPr>
          <w:rFonts w:asciiTheme="minorEastAsia" w:hAnsiTheme="minorEastAsia" w:cs="ＭＳヲ...."/>
          <w:color w:val="000000"/>
          <w:kern w:val="0"/>
          <w:sz w:val="22"/>
        </w:rPr>
      </w:pPr>
    </w:p>
    <w:p w:rsidR="00E146EB" w:rsidRPr="009661AA" w:rsidRDefault="00E146EB" w:rsidP="00C04D6D">
      <w:pPr>
        <w:autoSpaceDE w:val="0"/>
        <w:autoSpaceDN w:val="0"/>
        <w:adjustRightInd w:val="0"/>
        <w:snapToGrid w:val="0"/>
        <w:ind w:firstLineChars="300" w:firstLine="840"/>
        <w:rPr>
          <w:rFonts w:asciiTheme="minorEastAsia" w:hAnsiTheme="minorEastAsia" w:cs="ＭＳヲ...."/>
          <w:color w:val="000000"/>
          <w:kern w:val="0"/>
          <w:sz w:val="28"/>
        </w:rPr>
      </w:pPr>
      <w:r w:rsidRPr="009661AA">
        <w:rPr>
          <w:rFonts w:asciiTheme="minorEastAsia" w:hAnsiTheme="minorEastAsia" w:cs="ＭＳヲ...." w:hint="eastAsia"/>
          <w:color w:val="000000"/>
          <w:kern w:val="0"/>
          <w:sz w:val="28"/>
        </w:rPr>
        <w:t>富本銭</w:t>
      </w:r>
    </w:p>
    <w:p w:rsidR="00E146EB" w:rsidRDefault="00E146EB"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9661AA" w:rsidRPr="00E146EB" w:rsidRDefault="009661AA" w:rsidP="00D17312">
      <w:pPr>
        <w:autoSpaceDE w:val="0"/>
        <w:autoSpaceDN w:val="0"/>
        <w:adjustRightInd w:val="0"/>
        <w:snapToGrid w:val="0"/>
        <w:ind w:firstLineChars="100" w:firstLine="220"/>
        <w:jc w:val="left"/>
        <w:rPr>
          <w:rFonts w:asciiTheme="minorEastAsia" w:hAnsiTheme="minorEastAsia" w:cs="ＭＳヲ...."/>
          <w:color w:val="000000"/>
          <w:kern w:val="0"/>
          <w:sz w:val="22"/>
        </w:rPr>
      </w:pPr>
    </w:p>
    <w:p w:rsidR="00E146EB" w:rsidRDefault="00C04D6D" w:rsidP="00D17312">
      <w:pPr>
        <w:snapToGrid w:val="0"/>
        <w:ind w:firstLineChars="100" w:firstLine="220"/>
        <w:rPr>
          <w:rFonts w:asciiTheme="minorEastAsia" w:hAnsiTheme="minorEastAsia" w:cs="ＭＳヲ...."/>
          <w:color w:val="000000"/>
          <w:kern w:val="0"/>
          <w:sz w:val="22"/>
        </w:rPr>
      </w:pPr>
      <w:r>
        <w:rPr>
          <w:rFonts w:asciiTheme="minorEastAsia" w:hAnsiTheme="minorEastAsia" w:cs="ＭＳヲ...." w:hint="eastAsia"/>
          <w:noProof/>
          <w:color w:val="000000"/>
          <w:kern w:val="0"/>
          <w:sz w:val="22"/>
        </w:rPr>
        <w:drawing>
          <wp:anchor distT="0" distB="0" distL="114300" distR="114300" simplePos="0" relativeHeight="251671552" behindDoc="0" locked="0" layoutInCell="1" allowOverlap="1">
            <wp:simplePos x="0" y="0"/>
            <wp:positionH relativeFrom="column">
              <wp:posOffset>1003300</wp:posOffset>
            </wp:positionH>
            <wp:positionV relativeFrom="paragraph">
              <wp:posOffset>1106805</wp:posOffset>
            </wp:positionV>
            <wp:extent cx="3151505" cy="3930650"/>
            <wp:effectExtent l="19050" t="0" r="0" b="0"/>
            <wp:wrapTopAndBottom/>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35117" t="20347" r="32781" b="8189"/>
                    <a:stretch>
                      <a:fillRect/>
                    </a:stretch>
                  </pic:blipFill>
                  <pic:spPr bwMode="auto">
                    <a:xfrm>
                      <a:off x="0" y="0"/>
                      <a:ext cx="3151505" cy="3930650"/>
                    </a:xfrm>
                    <a:prstGeom prst="rect">
                      <a:avLst/>
                    </a:prstGeom>
                    <a:noFill/>
                    <a:ln w="9525">
                      <a:noFill/>
                      <a:miter lim="800000"/>
                      <a:headEnd/>
                      <a:tailEnd/>
                    </a:ln>
                  </pic:spPr>
                </pic:pic>
              </a:graphicData>
            </a:graphic>
          </wp:anchor>
        </w:drawing>
      </w:r>
      <w:r w:rsidR="00E146EB" w:rsidRPr="00E146EB">
        <w:rPr>
          <w:rFonts w:asciiTheme="minorEastAsia" w:hAnsiTheme="minorEastAsia" w:cs="ＭＳヲ...." w:hint="eastAsia"/>
          <w:color w:val="000000"/>
          <w:kern w:val="0"/>
          <w:sz w:val="22"/>
        </w:rPr>
        <w:t>飛鳥池の官営工房では､金･銀･銅･鉄製品</w:t>
      </w:r>
      <w:r w:rsidR="00E146EB" w:rsidRPr="00E146EB">
        <w:rPr>
          <w:rFonts w:asciiTheme="minorEastAsia" w:hAnsiTheme="minorEastAsia" w:cs="ＭＳヲ...."/>
          <w:color w:val="000000"/>
          <w:kern w:val="0"/>
          <w:sz w:val="22"/>
        </w:rPr>
        <w:t>,</w:t>
      </w:r>
      <w:r w:rsidR="00E146EB" w:rsidRPr="00E146EB">
        <w:rPr>
          <w:rFonts w:asciiTheme="minorEastAsia" w:hAnsiTheme="minorEastAsia" w:cs="ＭＳヲ...." w:hint="eastAsia"/>
          <w:color w:val="000000"/>
          <w:kern w:val="0"/>
          <w:sz w:val="22"/>
        </w:rPr>
        <w:t>ガラスや環唱などの玉類</w:t>
      </w:r>
      <w:r w:rsidR="00E146EB" w:rsidRPr="00E146EB">
        <w:rPr>
          <w:rFonts w:asciiTheme="minorEastAsia" w:hAnsiTheme="minorEastAsia" w:cs="ＭＳヲ...."/>
          <w:color w:val="000000"/>
          <w:kern w:val="0"/>
          <w:sz w:val="22"/>
        </w:rPr>
        <w:t>,</w:t>
      </w:r>
      <w:r w:rsidR="00E146EB" w:rsidRPr="00E146EB">
        <w:rPr>
          <w:rFonts w:asciiTheme="minorEastAsia" w:hAnsiTheme="minorEastAsia" w:cs="ＭＳヲ...." w:hint="eastAsia"/>
          <w:color w:val="000000"/>
          <w:kern w:val="0"/>
          <w:sz w:val="22"/>
        </w:rPr>
        <w:t>漆器などが生産されており､飛鳥寺などの大寺院や､飛鳥浄御原宮､藤原京などの宮殿･都城にも深く関連していたと思われる｡遺跡は汚水処理施設や炉群などの諸施設も良好に保存されており､古代史や技術史上重要な発見であると認識された｡そのため､</w:t>
      </w:r>
      <w:r w:rsidR="00E146EB" w:rsidRPr="00E146EB">
        <w:rPr>
          <w:rFonts w:asciiTheme="minorEastAsia" w:hAnsiTheme="minorEastAsia" w:cs="ＭＳヲ...."/>
          <w:color w:val="000000"/>
          <w:kern w:val="0"/>
          <w:sz w:val="22"/>
        </w:rPr>
        <w:t>2001</w:t>
      </w:r>
      <w:r w:rsidR="00E146EB" w:rsidRPr="00E146EB">
        <w:rPr>
          <w:rFonts w:asciiTheme="minorEastAsia" w:hAnsiTheme="minorEastAsia" w:cs="ＭＳヲ...." w:hint="eastAsia"/>
          <w:color w:val="000000"/>
          <w:kern w:val="0"/>
          <w:sz w:val="22"/>
        </w:rPr>
        <w:t>年</w:t>
      </w:r>
      <w:r w:rsidR="00E146EB" w:rsidRPr="00E146EB">
        <w:rPr>
          <w:rFonts w:asciiTheme="minorEastAsia" w:hAnsiTheme="minorEastAsia" w:cs="ＭＳヲ...."/>
          <w:color w:val="000000"/>
          <w:kern w:val="0"/>
          <w:sz w:val="22"/>
        </w:rPr>
        <w:t>5</w:t>
      </w:r>
      <w:r w:rsidR="00E146EB" w:rsidRPr="00E146EB">
        <w:rPr>
          <w:rFonts w:asciiTheme="minorEastAsia" w:hAnsiTheme="minorEastAsia" w:cs="ＭＳヲ...." w:hint="eastAsia"/>
          <w:color w:val="000000"/>
          <w:kern w:val="0"/>
          <w:sz w:val="22"/>
        </w:rPr>
        <w:t>月文化審議会から史跡指定の答申が文部科学大臣に出され､｢飛鳥池工房遺跡｣の名で史跡に指定されました｡</w:t>
      </w:r>
    </w:p>
    <w:p w:rsidR="00C04D6D" w:rsidRDefault="00C04D6D" w:rsidP="00C04D6D">
      <w:pPr>
        <w:snapToGrid w:val="0"/>
        <w:ind w:firstLineChars="100" w:firstLine="220"/>
        <w:rPr>
          <w:rFonts w:asciiTheme="minorEastAsia" w:hAnsiTheme="minorEastAsia" w:cs="ＭＳヲ...."/>
          <w:color w:val="000000"/>
          <w:kern w:val="0"/>
          <w:sz w:val="22"/>
        </w:rPr>
      </w:pPr>
    </w:p>
    <w:p w:rsidR="00E146EB" w:rsidRDefault="00E146EB" w:rsidP="00C04D6D">
      <w:pPr>
        <w:autoSpaceDE w:val="0"/>
        <w:autoSpaceDN w:val="0"/>
        <w:adjustRightInd w:val="0"/>
        <w:snapToGrid w:val="0"/>
        <w:ind w:left="840" w:firstLine="840"/>
        <w:jc w:val="left"/>
        <w:rPr>
          <w:rFonts w:asciiTheme="minorEastAsia" w:hAnsiTheme="minorEastAsia" w:cs="ＭＳヲ...."/>
          <w:color w:val="000000"/>
          <w:kern w:val="0"/>
          <w:sz w:val="22"/>
        </w:rPr>
      </w:pPr>
      <w:r w:rsidRPr="00C04D6D">
        <w:rPr>
          <w:rFonts w:asciiTheme="minorEastAsia" w:hAnsiTheme="minorEastAsia" w:cs="ＭＳヲ...." w:hint="eastAsia"/>
          <w:color w:val="000000"/>
          <w:kern w:val="0"/>
          <w:sz w:val="28"/>
        </w:rPr>
        <w:t>ガラス</w:t>
      </w:r>
      <w:r w:rsidR="00600782">
        <w:rPr>
          <w:rFonts w:asciiTheme="minorEastAsia" w:hAnsiTheme="minorEastAsia" w:cs="ＭＳヲ...." w:hint="eastAsia"/>
          <w:color w:val="000000"/>
          <w:kern w:val="0"/>
          <w:sz w:val="28"/>
        </w:rPr>
        <w:t>坩堝</w:t>
      </w:r>
      <w:r w:rsidRPr="00C04D6D">
        <w:rPr>
          <w:rFonts w:asciiTheme="minorEastAsia" w:hAnsiTheme="minorEastAsia" w:cs="ＭＳヲ...." w:hint="eastAsia"/>
          <w:color w:val="000000"/>
          <w:kern w:val="0"/>
          <w:sz w:val="28"/>
        </w:rPr>
        <w:t>､小玉鋳型､原料､ガラス片</w:t>
      </w:r>
      <w:r w:rsidRPr="00E146EB">
        <w:rPr>
          <w:rFonts w:asciiTheme="minorEastAsia" w:hAnsiTheme="minorEastAsia" w:cs="ＭＳヲ...."/>
          <w:color w:val="000000"/>
          <w:kern w:val="0"/>
          <w:sz w:val="22"/>
        </w:rPr>
        <w:t xml:space="preserve"> </w:t>
      </w:r>
    </w:p>
    <w:sectPr w:rsidR="00E146EB" w:rsidSect="003800B8">
      <w:footerReference w:type="default" r:id="rId22"/>
      <w:pgSz w:w="11906" w:h="16838"/>
      <w:pgMar w:top="720" w:right="900" w:bottom="720" w:left="9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07C" w:rsidRDefault="0074607C" w:rsidP="00D17312">
      <w:r>
        <w:separator/>
      </w:r>
    </w:p>
  </w:endnote>
  <w:endnote w:type="continuationSeparator" w:id="0">
    <w:p w:rsidR="0074607C" w:rsidRDefault="0074607C" w:rsidP="00D173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裲....">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y.....">
    <w:altName w:val="AR ADGothicJP Medium"/>
    <w:panose1 w:val="00000000000000000000"/>
    <w:charset w:val="80"/>
    <w:family w:val="swiss"/>
    <w:notTrueType/>
    <w:pitch w:val="default"/>
    <w:sig w:usb0="00000001" w:usb1="08070000" w:usb2="00000010" w:usb3="00000000" w:csb0="00020000" w:csb1="00000000"/>
  </w:font>
  <w:font w:name="ＭＳヲ....">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0B8" w:rsidRDefault="009A2E91">
    <w:pPr>
      <w:pStyle w:val="af5"/>
      <w:jc w:val="center"/>
    </w:pPr>
    <w:r>
      <w:rPr>
        <w:rFonts w:hint="eastAsia"/>
      </w:rPr>
      <w:t>(</w:t>
    </w:r>
    <w:r w:rsidR="003800B8">
      <w:rPr>
        <w:rFonts w:hint="eastAsia"/>
      </w:rPr>
      <w:t xml:space="preserve"> </w:t>
    </w:r>
    <w:sdt>
      <w:sdtPr>
        <w:id w:val="302843291"/>
        <w:docPartObj>
          <w:docPartGallery w:val="Page Numbers (Bottom of Page)"/>
          <w:docPartUnique/>
        </w:docPartObj>
      </w:sdtPr>
      <w:sdtContent>
        <w:fldSimple w:instr=" PAGE   \* MERGEFORMAT ">
          <w:r w:rsidR="008D3B2B" w:rsidRPr="008D3B2B">
            <w:rPr>
              <w:noProof/>
              <w:lang w:val="ja-JP"/>
            </w:rPr>
            <w:t>11</w:t>
          </w:r>
        </w:fldSimple>
        <w:r>
          <w:rPr>
            <w:rFonts w:hint="eastAsia"/>
          </w:rPr>
          <w:t xml:space="preserve"> )</w:t>
        </w:r>
      </w:sdtContent>
    </w:sdt>
  </w:p>
  <w:p w:rsidR="003800B8" w:rsidRDefault="003800B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07C" w:rsidRDefault="0074607C" w:rsidP="00D17312">
      <w:r>
        <w:separator/>
      </w:r>
    </w:p>
  </w:footnote>
  <w:footnote w:type="continuationSeparator" w:id="0">
    <w:p w:rsidR="0074607C" w:rsidRDefault="0074607C" w:rsidP="00D173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4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46EB"/>
    <w:rsid w:val="000101D2"/>
    <w:rsid w:val="000245F8"/>
    <w:rsid w:val="00092272"/>
    <w:rsid w:val="0019095E"/>
    <w:rsid w:val="001E340B"/>
    <w:rsid w:val="00266340"/>
    <w:rsid w:val="00275F3D"/>
    <w:rsid w:val="002F28B8"/>
    <w:rsid w:val="003800B8"/>
    <w:rsid w:val="003977AF"/>
    <w:rsid w:val="003A0128"/>
    <w:rsid w:val="003B44F7"/>
    <w:rsid w:val="003E005E"/>
    <w:rsid w:val="00420ACA"/>
    <w:rsid w:val="00461FD2"/>
    <w:rsid w:val="00463140"/>
    <w:rsid w:val="00475C93"/>
    <w:rsid w:val="004772D1"/>
    <w:rsid w:val="0048573C"/>
    <w:rsid w:val="004C710C"/>
    <w:rsid w:val="005041AB"/>
    <w:rsid w:val="00511A1F"/>
    <w:rsid w:val="00543ACD"/>
    <w:rsid w:val="00555D44"/>
    <w:rsid w:val="005B6A33"/>
    <w:rsid w:val="005D2F31"/>
    <w:rsid w:val="00600782"/>
    <w:rsid w:val="00646A62"/>
    <w:rsid w:val="0069287B"/>
    <w:rsid w:val="0072788D"/>
    <w:rsid w:val="0074607C"/>
    <w:rsid w:val="0077444F"/>
    <w:rsid w:val="00781E7C"/>
    <w:rsid w:val="007959E2"/>
    <w:rsid w:val="0086658E"/>
    <w:rsid w:val="008D3B2B"/>
    <w:rsid w:val="009661AA"/>
    <w:rsid w:val="00971C52"/>
    <w:rsid w:val="009A2E91"/>
    <w:rsid w:val="009B2E7F"/>
    <w:rsid w:val="00A73939"/>
    <w:rsid w:val="00A9100B"/>
    <w:rsid w:val="00AA0420"/>
    <w:rsid w:val="00AE36FC"/>
    <w:rsid w:val="00B02A07"/>
    <w:rsid w:val="00B14BFC"/>
    <w:rsid w:val="00C04D6D"/>
    <w:rsid w:val="00C8707C"/>
    <w:rsid w:val="00D17312"/>
    <w:rsid w:val="00D674D3"/>
    <w:rsid w:val="00DC320D"/>
    <w:rsid w:val="00E146EB"/>
    <w:rsid w:val="00E75C07"/>
    <w:rsid w:val="00E95024"/>
    <w:rsid w:val="00EF130E"/>
    <w:rsid w:val="00EF3CF0"/>
    <w:rsid w:val="00F2705E"/>
    <w:rsid w:val="00F66464"/>
    <w:rsid w:val="00F87A14"/>
    <w:rsid w:val="00FF303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customStyle="1" w:styleId="CM15">
    <w:name w:val="CM15"/>
    <w:basedOn w:val="a"/>
    <w:next w:val="a"/>
    <w:uiPriority w:val="99"/>
    <w:rsid w:val="00E146EB"/>
    <w:pPr>
      <w:autoSpaceDE w:val="0"/>
      <w:autoSpaceDN w:val="0"/>
      <w:adjustRightInd w:val="0"/>
      <w:jc w:val="left"/>
    </w:pPr>
    <w:rPr>
      <w:rFonts w:ascii="ＭＳ裲...." w:eastAsia="ＭＳ裲...."/>
      <w:kern w:val="0"/>
      <w:sz w:val="24"/>
      <w:szCs w:val="24"/>
    </w:rPr>
  </w:style>
  <w:style w:type="paragraph" w:customStyle="1" w:styleId="CM16">
    <w:name w:val="CM16"/>
    <w:basedOn w:val="a"/>
    <w:next w:val="a"/>
    <w:uiPriority w:val="99"/>
    <w:rsid w:val="00E146EB"/>
    <w:pPr>
      <w:autoSpaceDE w:val="0"/>
      <w:autoSpaceDN w:val="0"/>
      <w:adjustRightInd w:val="0"/>
      <w:jc w:val="left"/>
    </w:pPr>
    <w:rPr>
      <w:rFonts w:ascii="ＭＳ裲...." w:eastAsia="ＭＳ裲...."/>
      <w:kern w:val="0"/>
      <w:sz w:val="24"/>
      <w:szCs w:val="24"/>
    </w:rPr>
  </w:style>
  <w:style w:type="paragraph" w:customStyle="1" w:styleId="Default">
    <w:name w:val="Default"/>
    <w:rsid w:val="00E146EB"/>
    <w:pPr>
      <w:widowControl w:val="0"/>
      <w:autoSpaceDE w:val="0"/>
      <w:autoSpaceDN w:val="0"/>
      <w:adjustRightInd w:val="0"/>
      <w:jc w:val="left"/>
    </w:pPr>
    <w:rPr>
      <w:rFonts w:ascii="ＭＳ....." w:eastAsia="ＭＳ....." w:cs="ＭＳ....."/>
      <w:color w:val="000000"/>
      <w:kern w:val="0"/>
      <w:sz w:val="24"/>
      <w:szCs w:val="24"/>
    </w:rPr>
  </w:style>
  <w:style w:type="paragraph" w:customStyle="1" w:styleId="CM1">
    <w:name w:val="CM1"/>
    <w:basedOn w:val="Default"/>
    <w:next w:val="Default"/>
    <w:uiPriority w:val="99"/>
    <w:rsid w:val="00E146EB"/>
    <w:pPr>
      <w:spacing w:line="311" w:lineRule="atLeast"/>
    </w:pPr>
    <w:rPr>
      <w:rFonts w:cstheme="minorBidi"/>
      <w:color w:val="auto"/>
    </w:rPr>
  </w:style>
  <w:style w:type="paragraph" w:customStyle="1" w:styleId="CM4">
    <w:name w:val="CM4"/>
    <w:basedOn w:val="Default"/>
    <w:next w:val="Default"/>
    <w:uiPriority w:val="99"/>
    <w:rsid w:val="00E146EB"/>
    <w:pPr>
      <w:spacing w:line="311" w:lineRule="atLeast"/>
    </w:pPr>
    <w:rPr>
      <w:rFonts w:cstheme="minorBidi"/>
      <w:color w:val="auto"/>
    </w:rPr>
  </w:style>
  <w:style w:type="paragraph" w:customStyle="1" w:styleId="CM5">
    <w:name w:val="CM5"/>
    <w:basedOn w:val="Default"/>
    <w:next w:val="Default"/>
    <w:uiPriority w:val="99"/>
    <w:rsid w:val="00E146EB"/>
    <w:pPr>
      <w:spacing w:line="313" w:lineRule="atLeast"/>
    </w:pPr>
    <w:rPr>
      <w:rFonts w:cstheme="minorBidi"/>
      <w:color w:val="auto"/>
    </w:rPr>
  </w:style>
  <w:style w:type="paragraph" w:customStyle="1" w:styleId="CM6">
    <w:name w:val="CM6"/>
    <w:basedOn w:val="Default"/>
    <w:next w:val="Default"/>
    <w:uiPriority w:val="99"/>
    <w:rsid w:val="00E146EB"/>
    <w:pPr>
      <w:spacing w:line="311" w:lineRule="atLeast"/>
    </w:pPr>
    <w:rPr>
      <w:rFonts w:cstheme="minorBidi"/>
      <w:color w:val="auto"/>
    </w:rPr>
  </w:style>
  <w:style w:type="paragraph" w:customStyle="1" w:styleId="CM17">
    <w:name w:val="CM17"/>
    <w:basedOn w:val="Default"/>
    <w:next w:val="Default"/>
    <w:uiPriority w:val="99"/>
    <w:rsid w:val="00E146EB"/>
    <w:rPr>
      <w:rFonts w:cstheme="minorBidi"/>
      <w:color w:val="auto"/>
    </w:rPr>
  </w:style>
  <w:style w:type="paragraph" w:customStyle="1" w:styleId="CM7">
    <w:name w:val="CM7"/>
    <w:basedOn w:val="Default"/>
    <w:next w:val="Default"/>
    <w:uiPriority w:val="99"/>
    <w:rsid w:val="00E146EB"/>
    <w:pPr>
      <w:spacing w:line="311" w:lineRule="atLeast"/>
    </w:pPr>
    <w:rPr>
      <w:rFonts w:cstheme="minorBidi"/>
      <w:color w:val="auto"/>
    </w:rPr>
  </w:style>
  <w:style w:type="paragraph" w:customStyle="1" w:styleId="CM19">
    <w:name w:val="CM19"/>
    <w:basedOn w:val="Default"/>
    <w:next w:val="Default"/>
    <w:uiPriority w:val="99"/>
    <w:rsid w:val="00E146EB"/>
    <w:rPr>
      <w:rFonts w:cstheme="minorBidi"/>
      <w:color w:val="auto"/>
    </w:rPr>
  </w:style>
  <w:style w:type="paragraph" w:customStyle="1" w:styleId="CM20">
    <w:name w:val="CM20"/>
    <w:basedOn w:val="Default"/>
    <w:next w:val="Default"/>
    <w:uiPriority w:val="99"/>
    <w:rsid w:val="00E146EB"/>
    <w:rPr>
      <w:rFonts w:cstheme="minorBidi"/>
      <w:color w:val="auto"/>
    </w:rPr>
  </w:style>
  <w:style w:type="paragraph" w:customStyle="1" w:styleId="CM10">
    <w:name w:val="CM10"/>
    <w:basedOn w:val="Default"/>
    <w:next w:val="Default"/>
    <w:uiPriority w:val="99"/>
    <w:rsid w:val="00E146EB"/>
    <w:rPr>
      <w:rFonts w:cstheme="minorBidi"/>
      <w:color w:val="auto"/>
    </w:rPr>
  </w:style>
  <w:style w:type="paragraph" w:customStyle="1" w:styleId="CM11">
    <w:name w:val="CM11"/>
    <w:basedOn w:val="Default"/>
    <w:next w:val="Default"/>
    <w:uiPriority w:val="99"/>
    <w:rsid w:val="00E146EB"/>
    <w:rPr>
      <w:rFonts w:cstheme="minorBidi"/>
      <w:color w:val="auto"/>
    </w:rPr>
  </w:style>
  <w:style w:type="paragraph" w:customStyle="1" w:styleId="CM21">
    <w:name w:val="CM21"/>
    <w:basedOn w:val="Default"/>
    <w:next w:val="Default"/>
    <w:uiPriority w:val="99"/>
    <w:rsid w:val="00E146EB"/>
    <w:rPr>
      <w:rFonts w:cstheme="minorBidi"/>
      <w:color w:val="auto"/>
    </w:rPr>
  </w:style>
  <w:style w:type="paragraph" w:customStyle="1" w:styleId="CM3">
    <w:name w:val="CM3"/>
    <w:basedOn w:val="Default"/>
    <w:next w:val="Default"/>
    <w:uiPriority w:val="99"/>
    <w:rsid w:val="00E146EB"/>
    <w:rPr>
      <w:rFonts w:cstheme="minorBidi"/>
      <w:color w:val="auto"/>
    </w:rPr>
  </w:style>
  <w:style w:type="paragraph" w:customStyle="1" w:styleId="CM22">
    <w:name w:val="CM22"/>
    <w:basedOn w:val="Default"/>
    <w:next w:val="Default"/>
    <w:uiPriority w:val="99"/>
    <w:rsid w:val="00E146EB"/>
    <w:rPr>
      <w:rFonts w:cstheme="minorBidi"/>
      <w:color w:val="auto"/>
    </w:rPr>
  </w:style>
  <w:style w:type="paragraph" w:customStyle="1" w:styleId="CM2">
    <w:name w:val="CM2"/>
    <w:basedOn w:val="Default"/>
    <w:next w:val="Default"/>
    <w:uiPriority w:val="99"/>
    <w:rsid w:val="00E146EB"/>
    <w:rPr>
      <w:rFonts w:cstheme="minorBidi"/>
      <w:color w:val="auto"/>
    </w:rPr>
  </w:style>
  <w:style w:type="paragraph" w:customStyle="1" w:styleId="CM23">
    <w:name w:val="CM23"/>
    <w:basedOn w:val="Default"/>
    <w:next w:val="Default"/>
    <w:uiPriority w:val="99"/>
    <w:rsid w:val="00E146EB"/>
    <w:rPr>
      <w:rFonts w:cstheme="minorBidi"/>
      <w:color w:val="auto"/>
    </w:rPr>
  </w:style>
  <w:style w:type="paragraph" w:customStyle="1" w:styleId="CM24">
    <w:name w:val="CM24"/>
    <w:basedOn w:val="Default"/>
    <w:next w:val="Default"/>
    <w:uiPriority w:val="99"/>
    <w:rsid w:val="00E146EB"/>
    <w:rPr>
      <w:rFonts w:cstheme="minorBidi"/>
      <w:color w:val="auto"/>
    </w:rPr>
  </w:style>
  <w:style w:type="paragraph" w:customStyle="1" w:styleId="CM8">
    <w:name w:val="CM8"/>
    <w:basedOn w:val="Default"/>
    <w:next w:val="Default"/>
    <w:uiPriority w:val="99"/>
    <w:rsid w:val="00E146EB"/>
    <w:pPr>
      <w:spacing w:line="313" w:lineRule="atLeast"/>
    </w:pPr>
    <w:rPr>
      <w:rFonts w:ascii="ＭＳy....." w:eastAsia="ＭＳy....." w:cstheme="minorBidi"/>
      <w:color w:val="auto"/>
    </w:rPr>
  </w:style>
  <w:style w:type="paragraph" w:customStyle="1" w:styleId="CM25">
    <w:name w:val="CM25"/>
    <w:basedOn w:val="Default"/>
    <w:next w:val="Default"/>
    <w:uiPriority w:val="99"/>
    <w:rsid w:val="00E146EB"/>
    <w:rPr>
      <w:rFonts w:ascii="ＭＳy....." w:eastAsia="ＭＳy....." w:cstheme="minorBidi"/>
      <w:color w:val="auto"/>
    </w:rPr>
  </w:style>
  <w:style w:type="paragraph" w:customStyle="1" w:styleId="CM13">
    <w:name w:val="CM13"/>
    <w:basedOn w:val="Default"/>
    <w:next w:val="Default"/>
    <w:uiPriority w:val="99"/>
    <w:rsid w:val="00E146EB"/>
    <w:pPr>
      <w:spacing w:line="303" w:lineRule="atLeast"/>
    </w:pPr>
    <w:rPr>
      <w:rFonts w:ascii="ＭＳヲ...." w:eastAsia="ＭＳヲ...." w:cstheme="minorBidi"/>
      <w:color w:val="auto"/>
    </w:rPr>
  </w:style>
  <w:style w:type="paragraph" w:customStyle="1" w:styleId="CM18">
    <w:name w:val="CM18"/>
    <w:basedOn w:val="Default"/>
    <w:next w:val="Default"/>
    <w:uiPriority w:val="99"/>
    <w:rsid w:val="00E146EB"/>
    <w:rPr>
      <w:rFonts w:ascii="ＭＳ...." w:eastAsia="ＭＳ...." w:cstheme="minorBidi"/>
      <w:color w:val="auto"/>
    </w:rPr>
  </w:style>
  <w:style w:type="paragraph" w:styleId="af3">
    <w:name w:val="header"/>
    <w:basedOn w:val="a"/>
    <w:link w:val="af4"/>
    <w:uiPriority w:val="99"/>
    <w:semiHidden/>
    <w:unhideWhenUsed/>
    <w:rsid w:val="00D17312"/>
    <w:pPr>
      <w:tabs>
        <w:tab w:val="center" w:pos="4252"/>
        <w:tab w:val="right" w:pos="8504"/>
      </w:tabs>
      <w:snapToGrid w:val="0"/>
    </w:pPr>
  </w:style>
  <w:style w:type="character" w:customStyle="1" w:styleId="af4">
    <w:name w:val="ヘッダー (文字)"/>
    <w:basedOn w:val="a0"/>
    <w:link w:val="af3"/>
    <w:uiPriority w:val="99"/>
    <w:semiHidden/>
    <w:rsid w:val="00D17312"/>
  </w:style>
  <w:style w:type="paragraph" w:styleId="af5">
    <w:name w:val="footer"/>
    <w:basedOn w:val="a"/>
    <w:link w:val="af6"/>
    <w:uiPriority w:val="99"/>
    <w:unhideWhenUsed/>
    <w:rsid w:val="00D17312"/>
    <w:pPr>
      <w:tabs>
        <w:tab w:val="center" w:pos="4252"/>
        <w:tab w:val="right" w:pos="8504"/>
      </w:tabs>
      <w:snapToGrid w:val="0"/>
    </w:pPr>
  </w:style>
  <w:style w:type="character" w:customStyle="1" w:styleId="af6">
    <w:name w:val="フッター (文字)"/>
    <w:basedOn w:val="a0"/>
    <w:link w:val="af5"/>
    <w:uiPriority w:val="99"/>
    <w:rsid w:val="00D17312"/>
  </w:style>
  <w:style w:type="paragraph" w:styleId="af7">
    <w:name w:val="Balloon Text"/>
    <w:basedOn w:val="a"/>
    <w:link w:val="af8"/>
    <w:uiPriority w:val="99"/>
    <w:semiHidden/>
    <w:unhideWhenUsed/>
    <w:rsid w:val="003A0128"/>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3A012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12</Pages>
  <Words>1384</Words>
  <Characters>7892</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uym</dc:creator>
  <cp:lastModifiedBy>uym</cp:lastModifiedBy>
  <cp:revision>5</cp:revision>
  <dcterms:created xsi:type="dcterms:W3CDTF">2012-01-21T12:14:00Z</dcterms:created>
  <dcterms:modified xsi:type="dcterms:W3CDTF">2012-02-09T10:43:00Z</dcterms:modified>
</cp:coreProperties>
</file>